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9719D" w14:textId="183DF14F" w:rsidR="001756CE" w:rsidRPr="00C55070" w:rsidRDefault="00C55070" w:rsidP="00C55070">
      <w:pPr>
        <w:spacing w:after="0"/>
        <w:jc w:val="center"/>
        <w:rPr>
          <w:b/>
          <w:sz w:val="18"/>
          <w:szCs w:val="16"/>
          <w:u w:val="single"/>
        </w:rPr>
      </w:pPr>
      <w:r>
        <w:rPr>
          <w:b/>
          <w:sz w:val="18"/>
          <w:szCs w:val="16"/>
          <w:u w:val="single"/>
        </w:rPr>
        <w:t xml:space="preserve">COMUNICAZIONE DI AVVIO PROCEDURE </w:t>
      </w:r>
      <w:r>
        <w:rPr>
          <w:b/>
          <w:sz w:val="18"/>
          <w:szCs w:val="16"/>
        </w:rPr>
        <w:t>DI CONSULTAZIONE E INFORMAZIONE SINDACALE PER L’EROGAZIONE DI:</w:t>
      </w:r>
    </w:p>
    <w:p w14:paraId="1C98524E" w14:textId="15D38D8F" w:rsidR="001756CE" w:rsidRDefault="001756CE" w:rsidP="00790701">
      <w:pPr>
        <w:spacing w:after="0"/>
        <w:jc w:val="center"/>
        <w:rPr>
          <w:b/>
          <w:sz w:val="18"/>
          <w:szCs w:val="16"/>
        </w:rPr>
      </w:pPr>
      <w:r>
        <w:rPr>
          <w:b/>
          <w:sz w:val="18"/>
          <w:szCs w:val="16"/>
        </w:rPr>
        <w:t xml:space="preserve">AIS - ASSEGNO DI INTEGRAZIONE SALARIALE FSBA </w:t>
      </w:r>
      <w:r w:rsidR="00790701">
        <w:rPr>
          <w:b/>
          <w:sz w:val="18"/>
          <w:szCs w:val="16"/>
        </w:rPr>
        <w:t xml:space="preserve">ORDINARIO </w:t>
      </w:r>
    </w:p>
    <w:p w14:paraId="6FEA5EB1" w14:textId="77777777" w:rsidR="00790701" w:rsidRDefault="00790701" w:rsidP="00790701">
      <w:pPr>
        <w:spacing w:after="0"/>
        <w:jc w:val="center"/>
        <w:rPr>
          <w:b/>
          <w:sz w:val="18"/>
          <w:szCs w:val="16"/>
        </w:rPr>
      </w:pPr>
    </w:p>
    <w:p w14:paraId="0FD0329C" w14:textId="77777777" w:rsidR="00E07BD2" w:rsidRDefault="001756CE" w:rsidP="00E07BD2">
      <w:pPr>
        <w:spacing w:after="0"/>
        <w:ind w:left="5664"/>
        <w:rPr>
          <w:sz w:val="18"/>
          <w:szCs w:val="16"/>
        </w:rPr>
      </w:pPr>
      <w:r w:rsidRPr="005B3D72">
        <w:rPr>
          <w:sz w:val="18"/>
          <w:szCs w:val="16"/>
        </w:rPr>
        <w:t xml:space="preserve">Spett.li </w:t>
      </w:r>
    </w:p>
    <w:p w14:paraId="757F0F3E" w14:textId="2678A3E1" w:rsidR="0093009B" w:rsidRPr="005B3D72" w:rsidRDefault="00790701" w:rsidP="0093009B">
      <w:pPr>
        <w:spacing w:after="0"/>
        <w:ind w:left="5664"/>
        <w:rPr>
          <w:sz w:val="18"/>
          <w:szCs w:val="16"/>
        </w:rPr>
      </w:pPr>
      <w:r w:rsidRPr="00E07BD2">
        <w:rPr>
          <w:i/>
          <w:iCs/>
          <w:sz w:val="16"/>
          <w:szCs w:val="14"/>
        </w:rPr>
        <w:t>(</w:t>
      </w:r>
      <w:r w:rsidR="0020620C" w:rsidRPr="00E07BD2">
        <w:rPr>
          <w:i/>
          <w:iCs/>
          <w:sz w:val="16"/>
          <w:szCs w:val="14"/>
        </w:rPr>
        <w:t>inviare contestualmente</w:t>
      </w:r>
      <w:r w:rsidR="00E07BD2" w:rsidRPr="00E07BD2">
        <w:rPr>
          <w:i/>
          <w:iCs/>
          <w:sz w:val="16"/>
          <w:szCs w:val="14"/>
        </w:rPr>
        <w:t xml:space="preserve"> utilizzando specificamente indirizzi indicati in calce al regolamento regionale</w:t>
      </w:r>
      <w:r w:rsidRPr="00E07BD2">
        <w:rPr>
          <w:i/>
          <w:iCs/>
          <w:sz w:val="16"/>
          <w:szCs w:val="14"/>
        </w:rPr>
        <w:t>)</w:t>
      </w:r>
      <w:r w:rsidR="00E07BD2">
        <w:rPr>
          <w:i/>
          <w:iCs/>
          <w:sz w:val="16"/>
          <w:szCs w:val="14"/>
        </w:rPr>
        <w:br/>
      </w:r>
    </w:p>
    <w:p w14:paraId="2694F5CB" w14:textId="77777777" w:rsidR="001756CE" w:rsidRPr="005B3D72" w:rsidRDefault="001756CE" w:rsidP="001756CE">
      <w:pPr>
        <w:numPr>
          <w:ilvl w:val="7"/>
          <w:numId w:val="10"/>
        </w:numPr>
        <w:spacing w:after="0"/>
        <w:rPr>
          <w:sz w:val="18"/>
          <w:szCs w:val="16"/>
        </w:rPr>
      </w:pPr>
      <w:r w:rsidRPr="005B3D72">
        <w:rPr>
          <w:sz w:val="18"/>
          <w:szCs w:val="16"/>
        </w:rPr>
        <w:t>EBAP PUGLIA – Sede Regionale</w:t>
      </w:r>
      <w:r>
        <w:rPr>
          <w:sz w:val="18"/>
          <w:szCs w:val="16"/>
        </w:rPr>
        <w:t xml:space="preserve"> (</w:t>
      </w:r>
      <w:hyperlink r:id="rId8" w:history="1">
        <w:r w:rsidRPr="00123DFD">
          <w:rPr>
            <w:rStyle w:val="Collegamentoipertestuale"/>
            <w:sz w:val="18"/>
          </w:rPr>
          <w:t>ebapuglia@ebapuglia.it</w:t>
        </w:r>
      </w:hyperlink>
      <w:r>
        <w:rPr>
          <w:sz w:val="18"/>
          <w:szCs w:val="16"/>
        </w:rPr>
        <w:t>)</w:t>
      </w:r>
    </w:p>
    <w:p w14:paraId="3BA626BE" w14:textId="6CD7CC50" w:rsidR="001756CE" w:rsidRDefault="00790701" w:rsidP="001756CE">
      <w:pPr>
        <w:numPr>
          <w:ilvl w:val="7"/>
          <w:numId w:val="10"/>
        </w:numPr>
        <w:spacing w:after="0"/>
        <w:rPr>
          <w:sz w:val="18"/>
          <w:szCs w:val="16"/>
        </w:rPr>
      </w:pPr>
      <w:r>
        <w:rPr>
          <w:sz w:val="18"/>
          <w:szCs w:val="16"/>
        </w:rPr>
        <w:t>ORGANIZZAZIONI SINDACALI</w:t>
      </w:r>
      <w:r>
        <w:rPr>
          <w:rStyle w:val="Rimandonotaapidipagina"/>
          <w:sz w:val="18"/>
          <w:szCs w:val="16"/>
        </w:rPr>
        <w:footnoteReference w:id="1"/>
      </w:r>
      <w:r>
        <w:rPr>
          <w:sz w:val="18"/>
          <w:szCs w:val="16"/>
        </w:rPr>
        <w:t xml:space="preserve"> TERRITORIALI PROV DI ………………</w:t>
      </w:r>
    </w:p>
    <w:p w14:paraId="7282EB1D" w14:textId="78B9FE49" w:rsidR="001756CE" w:rsidRPr="005B3D72" w:rsidRDefault="001756CE" w:rsidP="00790701">
      <w:pPr>
        <w:ind w:left="5400"/>
        <w:rPr>
          <w:sz w:val="18"/>
          <w:szCs w:val="16"/>
        </w:rPr>
      </w:pPr>
      <w:r w:rsidRPr="006940E9">
        <w:rPr>
          <w:i/>
          <w:sz w:val="18"/>
          <w:szCs w:val="16"/>
        </w:rPr>
        <w:t xml:space="preserve">       </w:t>
      </w:r>
      <w:r>
        <w:rPr>
          <w:sz w:val="18"/>
          <w:szCs w:val="16"/>
        </w:rPr>
        <w:t xml:space="preserve">                                     </w:t>
      </w:r>
      <w:r>
        <w:rPr>
          <w:sz w:val="18"/>
          <w:szCs w:val="16"/>
        </w:rPr>
        <w:sym w:font="Symbol" w:char="F0F0"/>
      </w:r>
      <w:r>
        <w:rPr>
          <w:sz w:val="18"/>
          <w:szCs w:val="16"/>
        </w:rPr>
        <w:t xml:space="preserve"> CGIL        </w:t>
      </w:r>
      <w:r>
        <w:rPr>
          <w:sz w:val="18"/>
          <w:szCs w:val="16"/>
        </w:rPr>
        <w:sym w:font="Symbol" w:char="F0F0"/>
      </w:r>
      <w:r>
        <w:rPr>
          <w:sz w:val="18"/>
          <w:szCs w:val="16"/>
        </w:rPr>
        <w:t xml:space="preserve">CISL        </w:t>
      </w:r>
      <w:r>
        <w:rPr>
          <w:sz w:val="18"/>
          <w:szCs w:val="16"/>
        </w:rPr>
        <w:sym w:font="Symbol" w:char="F0F0"/>
      </w:r>
      <w:r>
        <w:rPr>
          <w:sz w:val="18"/>
          <w:szCs w:val="16"/>
        </w:rPr>
        <w:t>UIL</w:t>
      </w:r>
    </w:p>
    <w:p w14:paraId="2382A65B" w14:textId="6A5A7986" w:rsidR="001756CE" w:rsidRDefault="00790701" w:rsidP="001756CE">
      <w:pPr>
        <w:numPr>
          <w:ilvl w:val="7"/>
          <w:numId w:val="10"/>
        </w:numPr>
        <w:spacing w:after="0"/>
        <w:rPr>
          <w:sz w:val="18"/>
          <w:szCs w:val="16"/>
        </w:rPr>
      </w:pPr>
      <w:r>
        <w:rPr>
          <w:sz w:val="18"/>
          <w:szCs w:val="16"/>
        </w:rPr>
        <w:t>ASSOCIAZIONI ARTIGIANE</w:t>
      </w:r>
      <w:r>
        <w:rPr>
          <w:rStyle w:val="Rimandonotaapidipagina"/>
          <w:sz w:val="18"/>
          <w:szCs w:val="16"/>
        </w:rPr>
        <w:footnoteReference w:id="2"/>
      </w:r>
      <w:r>
        <w:rPr>
          <w:sz w:val="18"/>
          <w:szCs w:val="16"/>
        </w:rPr>
        <w:t xml:space="preserve"> TERRITORIALI PROV. DI …………………</w:t>
      </w:r>
    </w:p>
    <w:p w14:paraId="6634BD69" w14:textId="77777777" w:rsidR="001756CE" w:rsidRPr="006940E9" w:rsidRDefault="001756CE" w:rsidP="001756CE">
      <w:pPr>
        <w:ind w:left="5400"/>
        <w:rPr>
          <w:i/>
          <w:sz w:val="18"/>
          <w:szCs w:val="16"/>
        </w:rPr>
      </w:pPr>
      <w:r>
        <w:rPr>
          <w:i/>
          <w:sz w:val="18"/>
          <w:szCs w:val="16"/>
        </w:rPr>
        <w:t xml:space="preserve">        </w:t>
      </w:r>
      <w:r w:rsidRPr="006940E9">
        <w:rPr>
          <w:i/>
          <w:sz w:val="18"/>
          <w:szCs w:val="16"/>
        </w:rPr>
        <w:t>(</w:t>
      </w:r>
      <w:r>
        <w:rPr>
          <w:i/>
          <w:sz w:val="18"/>
          <w:szCs w:val="16"/>
        </w:rPr>
        <w:t xml:space="preserve">barrare </w:t>
      </w:r>
      <w:r w:rsidRPr="006940E9">
        <w:rPr>
          <w:i/>
          <w:sz w:val="18"/>
          <w:szCs w:val="16"/>
        </w:rPr>
        <w:t xml:space="preserve">solo se </w:t>
      </w:r>
      <w:r>
        <w:rPr>
          <w:i/>
          <w:sz w:val="18"/>
          <w:szCs w:val="16"/>
        </w:rPr>
        <w:t>si aderisce/conferisce mandato</w:t>
      </w:r>
      <w:r w:rsidRPr="006940E9">
        <w:rPr>
          <w:i/>
          <w:sz w:val="18"/>
          <w:szCs w:val="16"/>
        </w:rPr>
        <w:t>)</w:t>
      </w:r>
    </w:p>
    <w:p w14:paraId="10534282" w14:textId="77777777" w:rsidR="001756CE" w:rsidRDefault="001756CE" w:rsidP="00F04C3C">
      <w:pPr>
        <w:spacing w:after="0" w:line="360" w:lineRule="auto"/>
        <w:ind w:left="6663" w:firstLine="283"/>
        <w:rPr>
          <w:sz w:val="18"/>
          <w:szCs w:val="16"/>
        </w:rPr>
      </w:pPr>
      <w:r>
        <w:rPr>
          <w:sz w:val="18"/>
          <w:szCs w:val="16"/>
        </w:rPr>
        <w:t xml:space="preserve">        </w:t>
      </w:r>
      <w:r>
        <w:rPr>
          <w:sz w:val="18"/>
          <w:szCs w:val="16"/>
        </w:rPr>
        <w:sym w:font="Symbol" w:char="F0F0"/>
      </w:r>
      <w:r>
        <w:rPr>
          <w:sz w:val="18"/>
          <w:szCs w:val="16"/>
        </w:rPr>
        <w:t xml:space="preserve"> CONFARTIGIANATO    </w:t>
      </w:r>
      <w:r>
        <w:rPr>
          <w:sz w:val="18"/>
          <w:szCs w:val="16"/>
        </w:rPr>
        <w:sym w:font="Symbol" w:char="F0F0"/>
      </w:r>
      <w:r>
        <w:rPr>
          <w:sz w:val="18"/>
          <w:szCs w:val="16"/>
        </w:rPr>
        <w:t xml:space="preserve"> CNA</w:t>
      </w:r>
    </w:p>
    <w:p w14:paraId="652B3523" w14:textId="77777777" w:rsidR="001756CE" w:rsidRPr="00AF5758" w:rsidRDefault="001756CE" w:rsidP="00F04C3C">
      <w:pPr>
        <w:spacing w:after="0" w:line="360" w:lineRule="auto"/>
        <w:ind w:left="6663" w:firstLine="283"/>
        <w:rPr>
          <w:sz w:val="18"/>
          <w:szCs w:val="16"/>
        </w:rPr>
      </w:pPr>
      <w:r>
        <w:rPr>
          <w:sz w:val="18"/>
          <w:szCs w:val="16"/>
        </w:rPr>
        <w:t xml:space="preserve">        </w:t>
      </w:r>
      <w:r>
        <w:rPr>
          <w:sz w:val="18"/>
          <w:szCs w:val="16"/>
        </w:rPr>
        <w:sym w:font="Symbol" w:char="F0F0"/>
      </w:r>
      <w:r>
        <w:rPr>
          <w:sz w:val="18"/>
          <w:szCs w:val="16"/>
        </w:rPr>
        <w:t xml:space="preserve"> CASARTIGIANI              </w:t>
      </w:r>
      <w:r>
        <w:rPr>
          <w:sz w:val="18"/>
          <w:szCs w:val="16"/>
        </w:rPr>
        <w:sym w:font="Symbol" w:char="F0F0"/>
      </w:r>
      <w:r>
        <w:rPr>
          <w:sz w:val="18"/>
          <w:szCs w:val="16"/>
        </w:rPr>
        <w:t xml:space="preserve"> CLAAI</w:t>
      </w:r>
    </w:p>
    <w:p w14:paraId="45A27D98" w14:textId="4124CD10" w:rsidR="001756CE" w:rsidRPr="00CB5F05" w:rsidRDefault="001756CE" w:rsidP="00F04C3C">
      <w:pPr>
        <w:rPr>
          <w:b/>
          <w:sz w:val="18"/>
          <w:szCs w:val="16"/>
        </w:rPr>
      </w:pPr>
      <w:r w:rsidRPr="005B3D72">
        <w:rPr>
          <w:b/>
          <w:sz w:val="18"/>
          <w:szCs w:val="16"/>
        </w:rPr>
        <w:t xml:space="preserve">    </w:t>
      </w:r>
    </w:p>
    <w:p w14:paraId="05B9100E" w14:textId="77777777" w:rsidR="001756CE" w:rsidRPr="007211D8" w:rsidRDefault="001756CE" w:rsidP="001756CE">
      <w:pPr>
        <w:jc w:val="both"/>
        <w:rPr>
          <w:sz w:val="18"/>
          <w:szCs w:val="16"/>
        </w:rPr>
      </w:pPr>
      <w:r>
        <w:rPr>
          <w:sz w:val="18"/>
          <w:szCs w:val="16"/>
        </w:rPr>
        <w:t>L</w:t>
      </w:r>
      <w:r w:rsidRPr="007211D8">
        <w:rPr>
          <w:sz w:val="18"/>
          <w:szCs w:val="16"/>
        </w:rPr>
        <w:t>’IMPRESA ………………………………………………………….…..………………….………………………………………</w:t>
      </w:r>
      <w:r>
        <w:rPr>
          <w:sz w:val="18"/>
          <w:szCs w:val="16"/>
        </w:rPr>
        <w:t>………………………………………………………………………………...</w:t>
      </w:r>
    </w:p>
    <w:p w14:paraId="27A9A8C7" w14:textId="77777777" w:rsidR="001756CE" w:rsidRPr="007211D8" w:rsidRDefault="001756CE" w:rsidP="001756CE">
      <w:pPr>
        <w:jc w:val="both"/>
        <w:rPr>
          <w:sz w:val="18"/>
          <w:szCs w:val="16"/>
        </w:rPr>
      </w:pPr>
      <w:r>
        <w:rPr>
          <w:sz w:val="18"/>
          <w:szCs w:val="16"/>
        </w:rPr>
        <w:t>c</w:t>
      </w:r>
      <w:r w:rsidRPr="007211D8">
        <w:rPr>
          <w:sz w:val="18"/>
          <w:szCs w:val="16"/>
        </w:rPr>
        <w:t>on sede in …………………..………………………………. Prov ………….. via ……………………………………………………</w:t>
      </w:r>
      <w:r>
        <w:rPr>
          <w:sz w:val="18"/>
          <w:szCs w:val="16"/>
        </w:rPr>
        <w:t>……………….. n. ……………… CAP ………………………</w:t>
      </w:r>
    </w:p>
    <w:p w14:paraId="32BC9CE8" w14:textId="450202A7" w:rsidR="001756CE" w:rsidRPr="007211D8" w:rsidRDefault="001756CE" w:rsidP="001756CE">
      <w:pPr>
        <w:jc w:val="both"/>
        <w:rPr>
          <w:sz w:val="18"/>
          <w:szCs w:val="16"/>
        </w:rPr>
      </w:pPr>
      <w:r w:rsidRPr="007211D8">
        <w:rPr>
          <w:sz w:val="18"/>
          <w:szCs w:val="16"/>
        </w:rPr>
        <w:t>tel …………………………………………………………………………..…………………………E - ma</w:t>
      </w:r>
      <w:r>
        <w:rPr>
          <w:sz w:val="18"/>
          <w:szCs w:val="16"/>
        </w:rPr>
        <w:t>il…………………………………………………………………</w:t>
      </w:r>
      <w:r w:rsidR="006D7FD7">
        <w:rPr>
          <w:sz w:val="18"/>
          <w:szCs w:val="16"/>
        </w:rPr>
        <w:t>……………………………………</w:t>
      </w:r>
    </w:p>
    <w:p w14:paraId="08DC361E" w14:textId="77777777" w:rsidR="001756CE" w:rsidRPr="007211D8" w:rsidRDefault="001756CE" w:rsidP="001756CE">
      <w:pPr>
        <w:jc w:val="both"/>
        <w:rPr>
          <w:sz w:val="18"/>
          <w:szCs w:val="16"/>
        </w:rPr>
      </w:pPr>
      <w:r w:rsidRPr="007211D8">
        <w:rPr>
          <w:sz w:val="18"/>
          <w:szCs w:val="16"/>
        </w:rPr>
        <w:t>C.F  .………………………………………………………………………………………………….……...P.IVA………………………………………………………………………</w:t>
      </w:r>
      <w:r>
        <w:rPr>
          <w:sz w:val="18"/>
          <w:szCs w:val="16"/>
        </w:rPr>
        <w:t>CSC…………………….</w:t>
      </w:r>
    </w:p>
    <w:p w14:paraId="0314DB78" w14:textId="77777777" w:rsidR="001756CE" w:rsidRPr="007211D8" w:rsidRDefault="001756CE" w:rsidP="001756CE">
      <w:pPr>
        <w:jc w:val="both"/>
        <w:rPr>
          <w:sz w:val="18"/>
          <w:szCs w:val="16"/>
        </w:rPr>
      </w:pPr>
      <w:r w:rsidRPr="007211D8">
        <w:rPr>
          <w:sz w:val="18"/>
          <w:szCs w:val="16"/>
        </w:rPr>
        <w:t>Matricola INPS   ……………………………………….……………… CCNL  applicato …</w:t>
      </w:r>
      <w:r>
        <w:rPr>
          <w:sz w:val="18"/>
          <w:szCs w:val="16"/>
        </w:rPr>
        <w:t>………………………………………………</w:t>
      </w:r>
      <w:r w:rsidRPr="007211D8">
        <w:rPr>
          <w:sz w:val="18"/>
          <w:szCs w:val="16"/>
        </w:rPr>
        <w:t>…………………………….n° dip ………………………</w:t>
      </w:r>
    </w:p>
    <w:p w14:paraId="52343168" w14:textId="77777777" w:rsidR="001756CE" w:rsidRDefault="001756CE" w:rsidP="001756CE">
      <w:pPr>
        <w:numPr>
          <w:ilvl w:val="0"/>
          <w:numId w:val="9"/>
        </w:numPr>
        <w:jc w:val="both"/>
        <w:rPr>
          <w:sz w:val="18"/>
          <w:szCs w:val="16"/>
        </w:rPr>
      </w:pPr>
      <w:r w:rsidRPr="005B3D72">
        <w:rPr>
          <w:sz w:val="18"/>
          <w:szCs w:val="16"/>
        </w:rPr>
        <w:t>Assistita da …………………………………………………………………………</w:t>
      </w:r>
      <w:r>
        <w:rPr>
          <w:sz w:val="18"/>
          <w:szCs w:val="16"/>
        </w:rPr>
        <w:t>……</w:t>
      </w:r>
      <w:r w:rsidRPr="005B3D72">
        <w:rPr>
          <w:sz w:val="18"/>
          <w:szCs w:val="16"/>
        </w:rPr>
        <w:t xml:space="preserve"> </w:t>
      </w:r>
      <w:r>
        <w:rPr>
          <w:sz w:val="18"/>
          <w:szCs w:val="16"/>
        </w:rPr>
        <w:t>sede/studio in</w:t>
      </w:r>
      <w:r w:rsidRPr="005B3D72">
        <w:rPr>
          <w:sz w:val="18"/>
          <w:szCs w:val="16"/>
        </w:rPr>
        <w:t xml:space="preserve"> ……………………………………………………</w:t>
      </w:r>
      <w:r>
        <w:rPr>
          <w:sz w:val="18"/>
          <w:szCs w:val="16"/>
        </w:rPr>
        <w:t>….</w:t>
      </w:r>
      <w:r w:rsidRPr="005B3D72">
        <w:rPr>
          <w:sz w:val="18"/>
          <w:szCs w:val="16"/>
        </w:rPr>
        <w:t xml:space="preserve"> Prov …………</w:t>
      </w:r>
      <w:r>
        <w:rPr>
          <w:sz w:val="18"/>
          <w:szCs w:val="16"/>
        </w:rPr>
        <w:t>……….</w:t>
      </w:r>
    </w:p>
    <w:p w14:paraId="37584012" w14:textId="77777777" w:rsidR="001756CE" w:rsidRDefault="001756CE" w:rsidP="001756CE">
      <w:pPr>
        <w:ind w:left="720"/>
        <w:jc w:val="both"/>
        <w:rPr>
          <w:sz w:val="18"/>
          <w:szCs w:val="16"/>
        </w:rPr>
      </w:pPr>
      <w:r w:rsidRPr="005B3D72">
        <w:rPr>
          <w:sz w:val="18"/>
          <w:szCs w:val="16"/>
        </w:rPr>
        <w:t>via ……………………………………………………</w:t>
      </w:r>
      <w:r>
        <w:rPr>
          <w:sz w:val="18"/>
          <w:szCs w:val="16"/>
        </w:rPr>
        <w:t>………………………………………………………………………………….</w:t>
      </w:r>
      <w:r w:rsidRPr="005B3D72">
        <w:rPr>
          <w:sz w:val="18"/>
          <w:szCs w:val="16"/>
        </w:rPr>
        <w:t xml:space="preserve"> n. ……………………………… CAP ……………………</w:t>
      </w:r>
    </w:p>
    <w:p w14:paraId="4F9EC27D" w14:textId="77777777" w:rsidR="001756CE" w:rsidRPr="005B3D72" w:rsidRDefault="001756CE" w:rsidP="001756CE">
      <w:pPr>
        <w:ind w:left="720"/>
        <w:jc w:val="both"/>
        <w:rPr>
          <w:sz w:val="18"/>
          <w:szCs w:val="16"/>
        </w:rPr>
      </w:pPr>
      <w:r w:rsidRPr="005B3D72">
        <w:rPr>
          <w:sz w:val="18"/>
          <w:szCs w:val="16"/>
        </w:rPr>
        <w:t>tel ……………………………………………………….fax …………………………………………………….…</w:t>
      </w:r>
      <w:r>
        <w:rPr>
          <w:sz w:val="18"/>
          <w:szCs w:val="16"/>
        </w:rPr>
        <w:t xml:space="preserve"> </w:t>
      </w:r>
      <w:r w:rsidRPr="005B3D72">
        <w:rPr>
          <w:sz w:val="18"/>
          <w:szCs w:val="16"/>
        </w:rPr>
        <w:t>E - ma</w:t>
      </w:r>
      <w:r>
        <w:rPr>
          <w:sz w:val="18"/>
          <w:szCs w:val="16"/>
        </w:rPr>
        <w:t>il………………………………………………………………………</w:t>
      </w:r>
    </w:p>
    <w:p w14:paraId="189807FC" w14:textId="77777777" w:rsidR="001756CE" w:rsidRPr="00AF78E8" w:rsidRDefault="001756CE" w:rsidP="001756CE">
      <w:pPr>
        <w:jc w:val="center"/>
        <w:rPr>
          <w:sz w:val="18"/>
          <w:szCs w:val="16"/>
        </w:rPr>
      </w:pPr>
      <w:r w:rsidRPr="00AF78E8">
        <w:rPr>
          <w:b/>
          <w:sz w:val="18"/>
          <w:szCs w:val="18"/>
        </w:rPr>
        <w:t>COMUNICA</w:t>
      </w:r>
    </w:p>
    <w:p w14:paraId="408CA6BB" w14:textId="59A8F8F2" w:rsidR="001756CE" w:rsidRPr="00C55070" w:rsidRDefault="001756CE" w:rsidP="00C55070">
      <w:pPr>
        <w:jc w:val="both"/>
        <w:rPr>
          <w:b/>
          <w:sz w:val="18"/>
          <w:szCs w:val="18"/>
        </w:rPr>
      </w:pPr>
      <w:r w:rsidRPr="00AF78E8">
        <w:rPr>
          <w:b/>
          <w:sz w:val="18"/>
          <w:szCs w:val="18"/>
        </w:rPr>
        <w:t xml:space="preserve">che intende </w:t>
      </w:r>
      <w:r w:rsidR="00C55070">
        <w:rPr>
          <w:b/>
          <w:sz w:val="18"/>
          <w:szCs w:val="18"/>
        </w:rPr>
        <w:t>stipulare</w:t>
      </w:r>
      <w:r w:rsidRPr="00AF78E8">
        <w:rPr>
          <w:b/>
          <w:sz w:val="18"/>
          <w:szCs w:val="18"/>
        </w:rPr>
        <w:t xml:space="preserve"> un accordo sindacale </w:t>
      </w:r>
      <w:r w:rsidR="00C55070">
        <w:rPr>
          <w:b/>
          <w:sz w:val="18"/>
          <w:szCs w:val="18"/>
        </w:rPr>
        <w:t>per</w:t>
      </w:r>
      <w:r w:rsidRPr="00AF78E8">
        <w:rPr>
          <w:b/>
          <w:sz w:val="18"/>
          <w:szCs w:val="18"/>
        </w:rPr>
        <w:t xml:space="preserve"> usufruire d</w:t>
      </w:r>
      <w:r w:rsidR="00C55070">
        <w:rPr>
          <w:b/>
          <w:sz w:val="18"/>
          <w:szCs w:val="18"/>
        </w:rPr>
        <w:t>ell’</w:t>
      </w:r>
      <w:r>
        <w:rPr>
          <w:b/>
          <w:sz w:val="18"/>
          <w:szCs w:val="18"/>
        </w:rPr>
        <w:t xml:space="preserve">AIS </w:t>
      </w:r>
      <w:r w:rsidRPr="00AF78E8">
        <w:rPr>
          <w:b/>
          <w:sz w:val="18"/>
          <w:szCs w:val="18"/>
        </w:rPr>
        <w:t xml:space="preserve">ASSEGNO </w:t>
      </w:r>
      <w:r>
        <w:rPr>
          <w:b/>
          <w:sz w:val="18"/>
          <w:szCs w:val="18"/>
        </w:rPr>
        <w:t>DI INTEGRAZIONE SALARIALE</w:t>
      </w:r>
      <w:r w:rsidRPr="00AF78E8">
        <w:rPr>
          <w:b/>
          <w:sz w:val="18"/>
          <w:szCs w:val="18"/>
        </w:rPr>
        <w:t xml:space="preserve"> </w:t>
      </w:r>
      <w:r w:rsidRPr="007A6127">
        <w:rPr>
          <w:b/>
          <w:sz w:val="18"/>
          <w:szCs w:val="18"/>
          <w:u w:val="single"/>
        </w:rPr>
        <w:t>CAUSALI ORDINARIE</w:t>
      </w:r>
      <w:r w:rsidR="00C55070">
        <w:rPr>
          <w:b/>
          <w:sz w:val="18"/>
          <w:szCs w:val="18"/>
          <w:u w:val="single"/>
        </w:rPr>
        <w:t xml:space="preserve"> </w:t>
      </w:r>
      <w:r w:rsidR="00C55070">
        <w:rPr>
          <w:b/>
          <w:sz w:val="18"/>
          <w:szCs w:val="18"/>
        </w:rPr>
        <w:t>a causa</w:t>
      </w:r>
      <w:r w:rsidR="00C55070" w:rsidRPr="00C55070">
        <w:rPr>
          <w:b/>
          <w:sz w:val="18"/>
          <w:szCs w:val="18"/>
        </w:rPr>
        <w:t xml:space="preserve"> di:</w:t>
      </w:r>
    </w:p>
    <w:p w14:paraId="67A9E727" w14:textId="594E3182" w:rsidR="001756CE" w:rsidRPr="00AF78E8" w:rsidRDefault="001756CE" w:rsidP="00802B51">
      <w:pPr>
        <w:numPr>
          <w:ilvl w:val="0"/>
          <w:numId w:val="7"/>
        </w:numPr>
        <w:autoSpaceDE w:val="0"/>
        <w:autoSpaceDN w:val="0"/>
        <w:adjustRightInd w:val="0"/>
        <w:spacing w:after="0" w:line="240" w:lineRule="auto"/>
        <w:ind w:left="1418" w:hanging="284"/>
        <w:contextualSpacing/>
        <w:jc w:val="both"/>
        <w:rPr>
          <w:rFonts w:cs="ArialUnicodeMS-WinCharSetFFFF-H"/>
          <w:sz w:val="18"/>
          <w:szCs w:val="18"/>
        </w:rPr>
      </w:pPr>
      <w:r>
        <w:rPr>
          <w:rFonts w:cs="ArialUnicodeMS-WinCharSetFFFF-H"/>
          <w:sz w:val="18"/>
          <w:szCs w:val="18"/>
        </w:rPr>
        <w:t>s</w:t>
      </w:r>
      <w:r w:rsidRPr="00AF78E8">
        <w:rPr>
          <w:rFonts w:cs="ArialUnicodeMS-WinCharSetFFFF-H"/>
          <w:sz w:val="18"/>
          <w:szCs w:val="18"/>
        </w:rPr>
        <w:t>ituazione aziendale dovuta ad eventi transitori non imputabile all’impresa o ai dipendenti</w:t>
      </w:r>
      <w:r w:rsidR="00802B51">
        <w:rPr>
          <w:rFonts w:cs="ArialUnicodeMS-WinCharSetFFFF-H"/>
          <w:sz w:val="18"/>
          <w:szCs w:val="18"/>
        </w:rPr>
        <w:t>, ivi comprese le situazioni climatiche</w:t>
      </w:r>
      <w:r w:rsidR="00F04C3C">
        <w:rPr>
          <w:rFonts w:cs="ArialUnicodeMS-WinCharSetFFFF-H"/>
          <w:sz w:val="18"/>
          <w:szCs w:val="18"/>
        </w:rPr>
        <w:t>;</w:t>
      </w:r>
    </w:p>
    <w:p w14:paraId="7C15B97A" w14:textId="3B68E62B" w:rsidR="001756CE" w:rsidRDefault="001756CE" w:rsidP="001756CE">
      <w:pPr>
        <w:numPr>
          <w:ilvl w:val="0"/>
          <w:numId w:val="7"/>
        </w:numPr>
        <w:autoSpaceDE w:val="0"/>
        <w:autoSpaceDN w:val="0"/>
        <w:adjustRightInd w:val="0"/>
        <w:spacing w:after="0" w:line="240" w:lineRule="auto"/>
        <w:ind w:firstLine="414"/>
        <w:contextualSpacing/>
        <w:jc w:val="both"/>
        <w:rPr>
          <w:rFonts w:cs="ArialUnicodeMS-WinCharSetFFFF-H"/>
          <w:sz w:val="18"/>
          <w:szCs w:val="18"/>
        </w:rPr>
      </w:pPr>
      <w:r>
        <w:rPr>
          <w:rFonts w:cs="ArialUnicodeMS-WinCharSetFFFF-H"/>
          <w:sz w:val="18"/>
          <w:szCs w:val="18"/>
        </w:rPr>
        <w:t>s</w:t>
      </w:r>
      <w:r w:rsidRPr="00AF78E8">
        <w:rPr>
          <w:rFonts w:cs="ArialUnicodeMS-WinCharSetFFFF-H"/>
          <w:sz w:val="18"/>
          <w:szCs w:val="18"/>
        </w:rPr>
        <w:t>ituazioni temporanee di mercato</w:t>
      </w:r>
      <w:r w:rsidR="00F04C3C">
        <w:rPr>
          <w:rFonts w:cs="ArialUnicodeMS-WinCharSetFFFF-H"/>
          <w:sz w:val="18"/>
          <w:szCs w:val="18"/>
        </w:rPr>
        <w:t>;</w:t>
      </w:r>
    </w:p>
    <w:p w14:paraId="12B678AA" w14:textId="77777777" w:rsidR="00CA4BD5" w:rsidRDefault="00CA4BD5" w:rsidP="00C65D79">
      <w:pPr>
        <w:autoSpaceDE w:val="0"/>
        <w:autoSpaceDN w:val="0"/>
        <w:adjustRightInd w:val="0"/>
        <w:contextualSpacing/>
        <w:jc w:val="both"/>
        <w:rPr>
          <w:rFonts w:cs="ArialUnicodeMS-WinCharSetFFFF-H"/>
          <w:sz w:val="18"/>
          <w:szCs w:val="18"/>
        </w:rPr>
      </w:pPr>
    </w:p>
    <w:p w14:paraId="00DEE9A3" w14:textId="6E8F838C" w:rsidR="00C55070" w:rsidRDefault="00C65D79" w:rsidP="00C65D79">
      <w:pPr>
        <w:autoSpaceDE w:val="0"/>
        <w:autoSpaceDN w:val="0"/>
        <w:adjustRightInd w:val="0"/>
        <w:contextualSpacing/>
        <w:jc w:val="both"/>
        <w:rPr>
          <w:rFonts w:cs="ArialUnicodeMS-WinCharSetFFFF-H"/>
          <w:sz w:val="18"/>
          <w:szCs w:val="18"/>
        </w:rPr>
      </w:pPr>
      <w:r>
        <w:rPr>
          <w:rFonts w:cs="ArialUnicodeMS-WinCharSetFFFF-H"/>
          <w:sz w:val="18"/>
          <w:szCs w:val="18"/>
        </w:rPr>
        <w:t>come a seguire meglio esplicitati:</w:t>
      </w:r>
    </w:p>
    <w:p w14:paraId="6DE873B7" w14:textId="07D2F693" w:rsidR="00C65D79" w:rsidRDefault="00C65D79" w:rsidP="00C65D79">
      <w:pPr>
        <w:autoSpaceDE w:val="0"/>
        <w:autoSpaceDN w:val="0"/>
        <w:adjustRightInd w:val="0"/>
        <w:contextualSpacing/>
        <w:jc w:val="both"/>
        <w:rPr>
          <w:rFonts w:cs="ArialUnicodeMS-WinCharSetFFFF-H"/>
          <w:sz w:val="18"/>
          <w:szCs w:val="18"/>
        </w:rPr>
      </w:pPr>
      <w:r>
        <w:rPr>
          <w:rFonts w:cs="ArialUnicodeMS-WinCharSetFFFF-H"/>
          <w:sz w:val="18"/>
          <w:szCs w:val="18"/>
        </w:rPr>
        <w:t>________________________________________________________________________________________________________________________________________________________________________________________________________________________________________</w:t>
      </w:r>
      <w:r>
        <w:rPr>
          <w:rFonts w:cs="ArialUnicodeMS-WinCharSetFFFF-H"/>
          <w:sz w:val="18"/>
          <w:szCs w:val="18"/>
        </w:rPr>
        <w:lastRenderedPageBreak/>
        <w:t>________________________________________________________________________________________________________________________________________________________________________________________________________________________________________</w:t>
      </w:r>
    </w:p>
    <w:p w14:paraId="10853EF6" w14:textId="77777777" w:rsidR="00C55070" w:rsidRDefault="00C55070" w:rsidP="001756CE">
      <w:pPr>
        <w:autoSpaceDE w:val="0"/>
        <w:autoSpaceDN w:val="0"/>
        <w:adjustRightInd w:val="0"/>
        <w:ind w:left="1134"/>
        <w:contextualSpacing/>
        <w:jc w:val="both"/>
        <w:rPr>
          <w:rFonts w:cs="ArialUnicodeMS-WinCharSetFFFF-H"/>
          <w:sz w:val="18"/>
          <w:szCs w:val="18"/>
        </w:rPr>
      </w:pPr>
    </w:p>
    <w:p w14:paraId="5CDE0D28" w14:textId="0877A235" w:rsidR="001756CE" w:rsidRPr="00AF78E8" w:rsidRDefault="001756CE" w:rsidP="00C30F50">
      <w:pPr>
        <w:spacing w:after="0"/>
        <w:jc w:val="center"/>
        <w:rPr>
          <w:sz w:val="18"/>
          <w:szCs w:val="18"/>
        </w:rPr>
      </w:pPr>
      <w:r w:rsidRPr="00AF78E8">
        <w:rPr>
          <w:b/>
          <w:sz w:val="18"/>
          <w:szCs w:val="18"/>
        </w:rPr>
        <w:t>IN PARTICOLARE</w:t>
      </w:r>
      <w:r w:rsidRPr="00CE2F2F">
        <w:rPr>
          <w:b/>
          <w:sz w:val="18"/>
          <w:szCs w:val="18"/>
        </w:rPr>
        <w:t>, l’impresa ipotizza</w:t>
      </w:r>
      <w:r>
        <w:rPr>
          <w:sz w:val="18"/>
          <w:szCs w:val="18"/>
        </w:rPr>
        <w:t xml:space="preserve"> </w:t>
      </w:r>
      <w:r>
        <w:rPr>
          <w:rFonts w:cs="Calibri"/>
          <w:i/>
          <w:sz w:val="18"/>
          <w:szCs w:val="18"/>
        </w:rPr>
        <w:t>(barrare la casella)</w:t>
      </w:r>
      <w:r w:rsidRPr="00AF78E8">
        <w:rPr>
          <w:sz w:val="18"/>
          <w:szCs w:val="18"/>
        </w:rPr>
        <w:t>:</w:t>
      </w:r>
      <w:r w:rsidR="00C30F50">
        <w:rPr>
          <w:sz w:val="18"/>
          <w:szCs w:val="18"/>
        </w:rPr>
        <w:br/>
      </w:r>
    </w:p>
    <w:p w14:paraId="4DAB9797" w14:textId="7E8B63E5" w:rsidR="001756CE" w:rsidRDefault="001756CE" w:rsidP="00C30F50">
      <w:pPr>
        <w:numPr>
          <w:ilvl w:val="0"/>
          <w:numId w:val="6"/>
        </w:numPr>
        <w:spacing w:after="0" w:line="240" w:lineRule="auto"/>
        <w:jc w:val="both"/>
        <w:rPr>
          <w:sz w:val="18"/>
          <w:szCs w:val="16"/>
        </w:rPr>
      </w:pPr>
      <w:r w:rsidRPr="00AF78E8">
        <w:rPr>
          <w:sz w:val="18"/>
          <w:szCs w:val="16"/>
        </w:rPr>
        <w:t xml:space="preserve">La </w:t>
      </w:r>
      <w:r w:rsidRPr="00C55070">
        <w:rPr>
          <w:b/>
          <w:bCs/>
          <w:sz w:val="18"/>
          <w:szCs w:val="16"/>
        </w:rPr>
        <w:t>sospensione</w:t>
      </w:r>
      <w:r w:rsidRPr="00AF78E8">
        <w:rPr>
          <w:sz w:val="18"/>
          <w:szCs w:val="16"/>
        </w:rPr>
        <w:t xml:space="preserve"> dall’attività dal  …./…../……. al …./…../…….</w:t>
      </w:r>
    </w:p>
    <w:p w14:paraId="44844180" w14:textId="77777777" w:rsidR="00C55070" w:rsidRPr="00AF78E8" w:rsidRDefault="00C55070" w:rsidP="00C55070">
      <w:pPr>
        <w:spacing w:after="0" w:line="240" w:lineRule="auto"/>
        <w:ind w:left="720"/>
        <w:jc w:val="both"/>
        <w:rPr>
          <w:sz w:val="18"/>
          <w:szCs w:val="16"/>
        </w:rPr>
      </w:pPr>
    </w:p>
    <w:p w14:paraId="3B244B49" w14:textId="5434961C" w:rsidR="001756CE" w:rsidRDefault="001756CE" w:rsidP="001756CE">
      <w:pPr>
        <w:numPr>
          <w:ilvl w:val="0"/>
          <w:numId w:val="6"/>
        </w:numPr>
        <w:autoSpaceDE w:val="0"/>
        <w:autoSpaceDN w:val="0"/>
        <w:adjustRightInd w:val="0"/>
        <w:spacing w:after="0" w:line="240" w:lineRule="auto"/>
        <w:jc w:val="both"/>
        <w:rPr>
          <w:sz w:val="18"/>
          <w:szCs w:val="16"/>
        </w:rPr>
      </w:pPr>
      <w:r w:rsidRPr="00C65D79">
        <w:rPr>
          <w:sz w:val="18"/>
          <w:szCs w:val="16"/>
        </w:rPr>
        <w:t xml:space="preserve">La </w:t>
      </w:r>
      <w:r w:rsidRPr="00C65D79">
        <w:rPr>
          <w:b/>
          <w:bCs/>
          <w:sz w:val="18"/>
          <w:szCs w:val="16"/>
        </w:rPr>
        <w:t xml:space="preserve">riduzione </w:t>
      </w:r>
      <w:r w:rsidRPr="00C65D79">
        <w:rPr>
          <w:sz w:val="18"/>
          <w:szCs w:val="16"/>
        </w:rPr>
        <w:t>dell’attività lavorativa dal  …./…../……. al …./…../…….</w:t>
      </w:r>
    </w:p>
    <w:p w14:paraId="54F12586" w14:textId="77777777" w:rsidR="00CB5F05" w:rsidRPr="00CB5F05" w:rsidRDefault="00CB5F05" w:rsidP="00CB5F05">
      <w:pPr>
        <w:autoSpaceDE w:val="0"/>
        <w:autoSpaceDN w:val="0"/>
        <w:adjustRightInd w:val="0"/>
        <w:spacing w:after="0" w:line="240" w:lineRule="auto"/>
        <w:jc w:val="both"/>
        <w:rPr>
          <w:sz w:val="18"/>
          <w:szCs w:val="16"/>
        </w:rPr>
      </w:pPr>
    </w:p>
    <w:p w14:paraId="7A6909E1" w14:textId="4A39C998" w:rsidR="001756CE" w:rsidRPr="00AF78E8" w:rsidRDefault="001756CE" w:rsidP="001756CE">
      <w:pPr>
        <w:autoSpaceDE w:val="0"/>
        <w:autoSpaceDN w:val="0"/>
        <w:adjustRightInd w:val="0"/>
        <w:jc w:val="both"/>
        <w:rPr>
          <w:rFonts w:eastAsia="Tahoma,Bold" w:cs="Times"/>
          <w:bCs/>
          <w:sz w:val="18"/>
          <w:szCs w:val="18"/>
        </w:rPr>
      </w:pPr>
      <w:r w:rsidRPr="00AF78E8">
        <w:rPr>
          <w:rFonts w:eastAsia="Tahoma,Bold" w:cs="Times"/>
          <w:bCs/>
          <w:sz w:val="18"/>
          <w:szCs w:val="18"/>
        </w:rPr>
        <w:t xml:space="preserve">Al fine di </w:t>
      </w:r>
      <w:r>
        <w:rPr>
          <w:rFonts w:eastAsia="Tahoma,Bold" w:cs="Times"/>
          <w:bCs/>
          <w:sz w:val="18"/>
          <w:szCs w:val="18"/>
        </w:rPr>
        <w:t>procedere alla</w:t>
      </w:r>
      <w:r w:rsidRPr="00AF78E8">
        <w:rPr>
          <w:rFonts w:eastAsia="Tahoma,Bold" w:cs="Times"/>
          <w:bCs/>
          <w:sz w:val="18"/>
          <w:szCs w:val="18"/>
        </w:rPr>
        <w:t xml:space="preserve"> stipulazione dell’accordo sindacale propedeutico alla richiesta della prestazione, informa che:</w:t>
      </w:r>
    </w:p>
    <w:p w14:paraId="49C6B76B" w14:textId="77777777" w:rsidR="001756CE" w:rsidRPr="00AF78E8" w:rsidRDefault="001756CE" w:rsidP="001756CE">
      <w:pPr>
        <w:numPr>
          <w:ilvl w:val="0"/>
          <w:numId w:val="8"/>
        </w:numPr>
        <w:autoSpaceDE w:val="0"/>
        <w:autoSpaceDN w:val="0"/>
        <w:adjustRightInd w:val="0"/>
        <w:spacing w:after="0" w:line="240" w:lineRule="auto"/>
        <w:rPr>
          <w:rFonts w:eastAsia="Tahoma,Bold" w:cs="Times"/>
          <w:bCs/>
          <w:sz w:val="18"/>
          <w:szCs w:val="18"/>
        </w:rPr>
      </w:pPr>
      <w:r w:rsidRPr="00AF78E8">
        <w:rPr>
          <w:rFonts w:eastAsia="Tahoma,Bold" w:cs="Times"/>
          <w:bCs/>
          <w:sz w:val="18"/>
          <w:szCs w:val="18"/>
        </w:rPr>
        <w:t xml:space="preserve"> </w:t>
      </w:r>
      <w:r w:rsidRPr="00AF78E8">
        <w:rPr>
          <w:rFonts w:eastAsia="Tahoma,Bold" w:cs="Times"/>
          <w:b/>
          <w:bCs/>
          <w:sz w:val="18"/>
          <w:szCs w:val="18"/>
        </w:rPr>
        <w:sym w:font="Symbol" w:char="F0F0"/>
      </w:r>
      <w:r w:rsidRPr="00AF78E8">
        <w:rPr>
          <w:rFonts w:eastAsia="Tahoma,Bold" w:cs="Times"/>
          <w:b/>
          <w:bCs/>
          <w:sz w:val="18"/>
          <w:szCs w:val="18"/>
        </w:rPr>
        <w:t xml:space="preserve"> è presente</w:t>
      </w:r>
      <w:r w:rsidRPr="00AF78E8">
        <w:rPr>
          <w:rFonts w:eastAsia="Tahoma,Bold" w:cs="Times"/>
          <w:bCs/>
          <w:sz w:val="18"/>
          <w:szCs w:val="18"/>
        </w:rPr>
        <w:t xml:space="preserve">      </w:t>
      </w:r>
      <w:r w:rsidRPr="00AF78E8">
        <w:rPr>
          <w:rFonts w:eastAsia="Tahoma,Bold" w:cs="Times"/>
          <w:b/>
          <w:bCs/>
          <w:sz w:val="18"/>
          <w:szCs w:val="18"/>
        </w:rPr>
        <w:sym w:font="Symbol" w:char="F0F0"/>
      </w:r>
      <w:r w:rsidRPr="00AF78E8">
        <w:rPr>
          <w:rFonts w:eastAsia="Tahoma,Bold" w:cs="Times"/>
          <w:b/>
          <w:bCs/>
          <w:sz w:val="18"/>
          <w:szCs w:val="18"/>
        </w:rPr>
        <w:t xml:space="preserve"> non è presente</w:t>
      </w:r>
      <w:r w:rsidRPr="00AF78E8">
        <w:rPr>
          <w:rFonts w:eastAsia="Tahoma,Bold" w:cs="Times"/>
          <w:bCs/>
          <w:sz w:val="18"/>
          <w:szCs w:val="18"/>
        </w:rPr>
        <w:t xml:space="preserve">         </w:t>
      </w:r>
      <w:r>
        <w:rPr>
          <w:rFonts w:eastAsia="Tahoma,Bold" w:cs="Times"/>
          <w:bCs/>
          <w:sz w:val="18"/>
          <w:szCs w:val="18"/>
        </w:rPr>
        <w:t xml:space="preserve">una </w:t>
      </w:r>
      <w:r w:rsidRPr="00AF78E8">
        <w:rPr>
          <w:rFonts w:eastAsia="Tahoma,Bold" w:cs="Times"/>
          <w:bCs/>
          <w:sz w:val="18"/>
          <w:szCs w:val="18"/>
        </w:rPr>
        <w:t>rappresentanza sindacale</w:t>
      </w:r>
      <w:r>
        <w:rPr>
          <w:rFonts w:eastAsia="Tahoma,Bold" w:cs="Times"/>
          <w:bCs/>
          <w:sz w:val="18"/>
          <w:szCs w:val="18"/>
        </w:rPr>
        <w:t xml:space="preserve"> aziendale</w:t>
      </w:r>
      <w:r w:rsidRPr="00AF78E8">
        <w:rPr>
          <w:rFonts w:eastAsia="Tahoma,Bold" w:cs="Times"/>
          <w:bCs/>
          <w:sz w:val="18"/>
          <w:szCs w:val="18"/>
        </w:rPr>
        <w:t>:</w:t>
      </w:r>
    </w:p>
    <w:p w14:paraId="67775BAF" w14:textId="77777777" w:rsidR="001756CE" w:rsidRPr="00AF78E8" w:rsidRDefault="001756CE" w:rsidP="001756CE">
      <w:pPr>
        <w:autoSpaceDE w:val="0"/>
        <w:autoSpaceDN w:val="0"/>
        <w:adjustRightInd w:val="0"/>
        <w:ind w:left="720"/>
        <w:rPr>
          <w:rFonts w:eastAsia="Tahoma,Bold" w:cs="Times"/>
          <w:bCs/>
          <w:sz w:val="18"/>
          <w:szCs w:val="18"/>
        </w:rPr>
      </w:pPr>
    </w:p>
    <w:p w14:paraId="69054447" w14:textId="08311478" w:rsidR="001756CE" w:rsidRPr="00AF78E8" w:rsidRDefault="001756CE" w:rsidP="001756CE">
      <w:pPr>
        <w:autoSpaceDE w:val="0"/>
        <w:autoSpaceDN w:val="0"/>
        <w:adjustRightInd w:val="0"/>
        <w:ind w:left="720"/>
        <w:rPr>
          <w:rFonts w:eastAsia="Tahoma,Bold" w:cs="Times"/>
          <w:bCs/>
          <w:i/>
          <w:sz w:val="18"/>
          <w:szCs w:val="18"/>
        </w:rPr>
      </w:pPr>
      <w:r w:rsidRPr="00AF78E8">
        <w:rPr>
          <w:rFonts w:eastAsia="Tahoma,Bold" w:cs="Times"/>
          <w:bCs/>
          <w:sz w:val="18"/>
          <w:szCs w:val="18"/>
        </w:rPr>
        <w:t>………………………………………………………………………………………………………………………………………………………………………………………………………………</w:t>
      </w:r>
      <w:r w:rsidRPr="00AF78E8">
        <w:rPr>
          <w:rFonts w:eastAsia="Tahoma,Bold" w:cs="Times"/>
          <w:bCs/>
          <w:sz w:val="18"/>
          <w:szCs w:val="18"/>
        </w:rPr>
        <w:tab/>
      </w:r>
      <w:r w:rsidRPr="00AF78E8">
        <w:rPr>
          <w:rFonts w:eastAsia="Tahoma,Bold" w:cs="Times"/>
          <w:bCs/>
          <w:sz w:val="18"/>
          <w:szCs w:val="18"/>
        </w:rPr>
        <w:tab/>
      </w:r>
      <w:r w:rsidRPr="00AF78E8">
        <w:rPr>
          <w:rFonts w:eastAsia="Tahoma,Bold" w:cs="Times"/>
          <w:bCs/>
          <w:sz w:val="18"/>
          <w:szCs w:val="18"/>
        </w:rPr>
        <w:tab/>
      </w:r>
      <w:r w:rsidRPr="00AF78E8">
        <w:rPr>
          <w:rFonts w:eastAsia="Tahoma,Bold" w:cs="Times"/>
          <w:bCs/>
          <w:i/>
          <w:sz w:val="18"/>
          <w:szCs w:val="18"/>
        </w:rPr>
        <w:t>(inserire la sigla dell’O</w:t>
      </w:r>
      <w:r w:rsidR="009A2CCF">
        <w:rPr>
          <w:rFonts w:eastAsia="Tahoma,Bold" w:cs="Times"/>
          <w:bCs/>
          <w:i/>
          <w:sz w:val="18"/>
          <w:szCs w:val="18"/>
        </w:rPr>
        <w:t>rganizzazione Sindacale</w:t>
      </w:r>
      <w:r w:rsidRPr="00AF78E8">
        <w:rPr>
          <w:rFonts w:eastAsia="Tahoma,Bold" w:cs="Times"/>
          <w:bCs/>
          <w:i/>
          <w:sz w:val="18"/>
          <w:szCs w:val="18"/>
        </w:rPr>
        <w:t xml:space="preserve"> qualora presente)</w:t>
      </w:r>
    </w:p>
    <w:p w14:paraId="08ADCAAF" w14:textId="77777777" w:rsidR="001756CE" w:rsidRPr="00AF78E8" w:rsidRDefault="001756CE" w:rsidP="001756CE">
      <w:pPr>
        <w:numPr>
          <w:ilvl w:val="0"/>
          <w:numId w:val="8"/>
        </w:numPr>
        <w:autoSpaceDE w:val="0"/>
        <w:autoSpaceDN w:val="0"/>
        <w:adjustRightInd w:val="0"/>
        <w:spacing w:after="0" w:line="240" w:lineRule="auto"/>
        <w:jc w:val="both"/>
        <w:rPr>
          <w:rFonts w:eastAsia="Tahoma,Bold" w:cs="Times"/>
          <w:bCs/>
          <w:sz w:val="18"/>
          <w:szCs w:val="18"/>
        </w:rPr>
      </w:pPr>
      <w:r w:rsidRPr="00AF78E8">
        <w:rPr>
          <w:rFonts w:eastAsia="Tahoma,Bold" w:cs="Times"/>
          <w:b/>
          <w:bCs/>
          <w:sz w:val="18"/>
          <w:szCs w:val="18"/>
        </w:rPr>
        <w:sym w:font="Symbol" w:char="F0F0"/>
      </w:r>
      <w:r w:rsidRPr="00AF78E8">
        <w:rPr>
          <w:rFonts w:eastAsia="Tahoma,Bold" w:cs="Times"/>
          <w:b/>
          <w:bCs/>
          <w:sz w:val="18"/>
          <w:szCs w:val="18"/>
        </w:rPr>
        <w:t xml:space="preserve"> conferisce mandato o aderisce</w:t>
      </w:r>
      <w:r w:rsidRPr="00AF78E8">
        <w:rPr>
          <w:rFonts w:eastAsia="Tahoma,Bold" w:cs="Times"/>
          <w:bCs/>
          <w:sz w:val="18"/>
          <w:szCs w:val="18"/>
        </w:rPr>
        <w:t xml:space="preserve">    </w:t>
      </w:r>
      <w:r w:rsidRPr="00AF78E8">
        <w:rPr>
          <w:rFonts w:eastAsia="Tahoma,Bold" w:cs="Times"/>
          <w:b/>
          <w:bCs/>
          <w:sz w:val="18"/>
          <w:szCs w:val="18"/>
        </w:rPr>
        <w:sym w:font="Symbol" w:char="F0F0"/>
      </w:r>
      <w:r w:rsidRPr="00AF78E8">
        <w:rPr>
          <w:rFonts w:eastAsia="Tahoma,Bold" w:cs="Times"/>
          <w:b/>
          <w:bCs/>
          <w:sz w:val="18"/>
          <w:szCs w:val="18"/>
        </w:rPr>
        <w:t xml:space="preserve"> non conferisce mandato né aderisce</w:t>
      </w:r>
      <w:r w:rsidRPr="00AF78E8">
        <w:rPr>
          <w:rFonts w:eastAsia="Tahoma,Bold" w:cs="Times"/>
          <w:bCs/>
          <w:sz w:val="18"/>
          <w:szCs w:val="18"/>
        </w:rPr>
        <w:t xml:space="preserve">     ad una associazione di rappresentanza datoriale:</w:t>
      </w:r>
    </w:p>
    <w:p w14:paraId="0E455353" w14:textId="77777777" w:rsidR="001756CE" w:rsidRPr="00AF78E8" w:rsidRDefault="001756CE" w:rsidP="001756CE">
      <w:pPr>
        <w:autoSpaceDE w:val="0"/>
        <w:autoSpaceDN w:val="0"/>
        <w:adjustRightInd w:val="0"/>
        <w:ind w:left="720"/>
        <w:rPr>
          <w:rFonts w:eastAsia="Tahoma,Bold" w:cs="Times"/>
          <w:bCs/>
          <w:sz w:val="18"/>
          <w:szCs w:val="18"/>
        </w:rPr>
      </w:pPr>
    </w:p>
    <w:p w14:paraId="149A5007" w14:textId="77777777" w:rsidR="001756CE" w:rsidRPr="00AF78E8" w:rsidRDefault="001756CE" w:rsidP="00067EAD">
      <w:pPr>
        <w:autoSpaceDE w:val="0"/>
        <w:autoSpaceDN w:val="0"/>
        <w:adjustRightInd w:val="0"/>
        <w:spacing w:after="0"/>
        <w:ind w:left="720"/>
        <w:rPr>
          <w:rFonts w:eastAsia="Tahoma,Bold" w:cs="Times"/>
          <w:bCs/>
          <w:sz w:val="18"/>
          <w:szCs w:val="18"/>
        </w:rPr>
      </w:pPr>
      <w:r w:rsidRPr="00AF78E8">
        <w:rPr>
          <w:rFonts w:eastAsia="Tahoma,Bold" w:cs="Times"/>
          <w:bCs/>
          <w:sz w:val="18"/>
          <w:szCs w:val="18"/>
        </w:rPr>
        <w:t>…………………………………………………………………………………………………………………………………………………………………………………………………………….</w:t>
      </w:r>
    </w:p>
    <w:p w14:paraId="7EFCCAD8" w14:textId="122661AF" w:rsidR="001756CE" w:rsidRPr="00AF78E8" w:rsidRDefault="001756CE" w:rsidP="00067EAD">
      <w:pPr>
        <w:autoSpaceDE w:val="0"/>
        <w:autoSpaceDN w:val="0"/>
        <w:adjustRightInd w:val="0"/>
        <w:spacing w:after="0"/>
        <w:jc w:val="both"/>
        <w:rPr>
          <w:rFonts w:eastAsia="Tahoma,Bold" w:cs="Times"/>
          <w:bCs/>
          <w:i/>
          <w:sz w:val="18"/>
          <w:szCs w:val="18"/>
        </w:rPr>
      </w:pPr>
      <w:r w:rsidRPr="00AF78E8">
        <w:rPr>
          <w:rFonts w:eastAsia="Tahoma,Bold" w:cs="Times"/>
          <w:bCs/>
          <w:sz w:val="18"/>
          <w:szCs w:val="18"/>
        </w:rPr>
        <w:tab/>
      </w:r>
      <w:r w:rsidRPr="00AF78E8">
        <w:rPr>
          <w:rFonts w:eastAsia="Tahoma,Bold" w:cs="Times"/>
          <w:bCs/>
          <w:sz w:val="18"/>
          <w:szCs w:val="18"/>
        </w:rPr>
        <w:tab/>
        <w:t xml:space="preserve">   </w:t>
      </w:r>
      <w:r w:rsidRPr="00AF78E8">
        <w:rPr>
          <w:rFonts w:eastAsia="Tahoma,Bold" w:cs="Times"/>
          <w:bCs/>
          <w:i/>
          <w:sz w:val="18"/>
          <w:szCs w:val="18"/>
        </w:rPr>
        <w:t>(inserire la sigla dell’A</w:t>
      </w:r>
      <w:r w:rsidR="009A2CCF">
        <w:rPr>
          <w:rFonts w:eastAsia="Tahoma,Bold" w:cs="Times"/>
          <w:bCs/>
          <w:i/>
          <w:sz w:val="18"/>
          <w:szCs w:val="18"/>
        </w:rPr>
        <w:t>ssociazione Datoriale Artigiana</w:t>
      </w:r>
      <w:r w:rsidRPr="00AF78E8">
        <w:rPr>
          <w:rFonts w:eastAsia="Tahoma,Bold" w:cs="Times"/>
          <w:bCs/>
          <w:i/>
          <w:sz w:val="18"/>
          <w:szCs w:val="18"/>
        </w:rPr>
        <w:t xml:space="preserve"> qualora l’impresa vi aderisca o conferisca mandato)</w:t>
      </w:r>
    </w:p>
    <w:p w14:paraId="20317594" w14:textId="4571C0BF" w:rsidR="001756CE" w:rsidRDefault="00F04C3C" w:rsidP="001756CE">
      <w:pPr>
        <w:autoSpaceDE w:val="0"/>
        <w:autoSpaceDN w:val="0"/>
        <w:adjustRightInd w:val="0"/>
        <w:jc w:val="both"/>
        <w:rPr>
          <w:rFonts w:eastAsia="Tahoma,Bold" w:cs="Times"/>
          <w:bCs/>
          <w:sz w:val="18"/>
          <w:szCs w:val="18"/>
        </w:rPr>
      </w:pPr>
      <w:r>
        <w:rPr>
          <w:rFonts w:eastAsia="Tahoma,Bold" w:cs="Times"/>
          <w:bCs/>
          <w:sz w:val="18"/>
          <w:szCs w:val="18"/>
        </w:rPr>
        <w:br/>
      </w:r>
      <w:r w:rsidR="001756CE" w:rsidRPr="00866E3D">
        <w:rPr>
          <w:rFonts w:eastAsia="Tahoma,Bold" w:cs="Times"/>
          <w:bCs/>
          <w:sz w:val="18"/>
          <w:szCs w:val="18"/>
        </w:rPr>
        <w:t>Pertanto</w:t>
      </w:r>
      <w:r w:rsidR="001756CE">
        <w:rPr>
          <w:rFonts w:eastAsia="Tahoma,Bold" w:cs="Times"/>
          <w:bCs/>
          <w:sz w:val="18"/>
          <w:szCs w:val="18"/>
        </w:rPr>
        <w:t xml:space="preserve">, al fine di sottoscrivere l’accordo sindacale in oggetto </w:t>
      </w:r>
      <w:r w:rsidR="001756CE" w:rsidRPr="00C30F50">
        <w:rPr>
          <w:rFonts w:asciiTheme="minorHAnsi" w:eastAsia="Tahoma,Bold" w:hAnsiTheme="minorHAnsi" w:cstheme="minorHAnsi"/>
          <w:bCs/>
          <w:i/>
          <w:sz w:val="18"/>
          <w:szCs w:val="18"/>
        </w:rPr>
        <w:t>(</w:t>
      </w:r>
      <w:r w:rsidR="00C30F50" w:rsidRPr="00C30F50">
        <w:rPr>
          <w:rFonts w:asciiTheme="minorHAnsi" w:eastAsia="Tahoma,Bold" w:hAnsiTheme="minorHAnsi" w:cstheme="minorHAnsi"/>
          <w:bCs/>
          <w:i/>
          <w:sz w:val="18"/>
          <w:szCs w:val="18"/>
        </w:rPr>
        <w:t>ATTENZIONE:</w:t>
      </w:r>
      <w:r w:rsidR="00C30F50" w:rsidRPr="00C30F50">
        <w:rPr>
          <w:rFonts w:asciiTheme="minorHAnsi" w:hAnsiTheme="minorHAnsi" w:cstheme="minorHAnsi"/>
          <w:sz w:val="18"/>
          <w:szCs w:val="18"/>
        </w:rPr>
        <w:t xml:space="preserve"> la volontà di ricorrere all’AIS </w:t>
      </w:r>
      <w:r w:rsidR="00C30F50" w:rsidRPr="00C30F50">
        <w:rPr>
          <w:rFonts w:asciiTheme="minorHAnsi" w:hAnsiTheme="minorHAnsi" w:cstheme="minorHAnsi"/>
          <w:sz w:val="18"/>
          <w:szCs w:val="18"/>
          <w:u w:val="single"/>
        </w:rPr>
        <w:t xml:space="preserve">con almeno </w:t>
      </w:r>
      <w:r w:rsidR="00FB4A9C" w:rsidRPr="006D7FD7">
        <w:rPr>
          <w:rFonts w:asciiTheme="minorHAnsi" w:hAnsiTheme="minorHAnsi" w:cstheme="minorHAnsi"/>
          <w:b/>
          <w:bCs/>
          <w:sz w:val="18"/>
          <w:szCs w:val="18"/>
          <w:u w:val="single"/>
        </w:rPr>
        <w:t>7</w:t>
      </w:r>
      <w:r w:rsidR="00C30F50" w:rsidRPr="006D7FD7">
        <w:rPr>
          <w:rFonts w:asciiTheme="minorHAnsi" w:hAnsiTheme="minorHAnsi" w:cstheme="minorHAnsi"/>
          <w:sz w:val="18"/>
          <w:szCs w:val="18"/>
          <w:u w:val="single"/>
        </w:rPr>
        <w:t xml:space="preserve"> </w:t>
      </w:r>
      <w:r w:rsidR="00C30F50" w:rsidRPr="00C30F50">
        <w:rPr>
          <w:rFonts w:asciiTheme="minorHAnsi" w:hAnsiTheme="minorHAnsi" w:cstheme="minorHAnsi"/>
          <w:sz w:val="18"/>
          <w:szCs w:val="18"/>
          <w:u w:val="single"/>
        </w:rPr>
        <w:t>giorni lavorativi</w:t>
      </w:r>
      <w:r w:rsidR="00C30F50" w:rsidRPr="00C30F50">
        <w:rPr>
          <w:rFonts w:asciiTheme="minorHAnsi" w:hAnsiTheme="minorHAnsi" w:cstheme="minorHAnsi"/>
          <w:sz w:val="18"/>
          <w:szCs w:val="18"/>
        </w:rPr>
        <w:t xml:space="preserve"> di preavviso</w:t>
      </w:r>
      <w:r w:rsidR="00C30F50" w:rsidRPr="00C30F50">
        <w:rPr>
          <w:rFonts w:asciiTheme="minorHAnsi" w:eastAsia="Tahoma,Bold" w:hAnsiTheme="minorHAnsi" w:cstheme="minorHAnsi"/>
          <w:bCs/>
          <w:i/>
          <w:sz w:val="18"/>
          <w:szCs w:val="18"/>
        </w:rPr>
        <w:t>. S</w:t>
      </w:r>
      <w:r w:rsidR="001756CE" w:rsidRPr="00C30F50">
        <w:rPr>
          <w:rFonts w:asciiTheme="minorHAnsi" w:eastAsia="Tahoma,Bold" w:hAnsiTheme="minorHAnsi" w:cstheme="minorHAnsi"/>
          <w:bCs/>
          <w:i/>
          <w:sz w:val="18"/>
          <w:szCs w:val="18"/>
        </w:rPr>
        <w:t>elezionare una sola opzione)</w:t>
      </w:r>
      <w:r w:rsidR="00C30F50">
        <w:rPr>
          <w:rFonts w:asciiTheme="minorHAnsi" w:eastAsia="Tahoma,Bold" w:hAnsiTheme="minorHAnsi" w:cstheme="minorHAnsi"/>
          <w:bCs/>
          <w:sz w:val="18"/>
          <w:szCs w:val="18"/>
        </w:rPr>
        <w:t>:</w:t>
      </w:r>
    </w:p>
    <w:p w14:paraId="3E4E7D4B" w14:textId="6F69F22C" w:rsidR="001756CE" w:rsidRPr="0087052D" w:rsidRDefault="001756CE" w:rsidP="001756CE">
      <w:pPr>
        <w:numPr>
          <w:ilvl w:val="0"/>
          <w:numId w:val="11"/>
        </w:numPr>
        <w:autoSpaceDE w:val="0"/>
        <w:autoSpaceDN w:val="0"/>
        <w:adjustRightInd w:val="0"/>
        <w:spacing w:after="0" w:line="240" w:lineRule="auto"/>
        <w:jc w:val="both"/>
        <w:rPr>
          <w:rFonts w:eastAsia="Tahoma,Bold" w:cs="Times"/>
          <w:bCs/>
          <w:sz w:val="18"/>
          <w:szCs w:val="18"/>
        </w:rPr>
      </w:pPr>
      <w:r w:rsidRPr="0087052D">
        <w:rPr>
          <w:rFonts w:eastAsia="Tahoma,Bold" w:cs="Times"/>
          <w:bCs/>
          <w:sz w:val="18"/>
          <w:szCs w:val="18"/>
        </w:rPr>
        <w:t>l’impresa</w:t>
      </w:r>
      <w:r w:rsidR="006D7FD7">
        <w:rPr>
          <w:rFonts w:eastAsia="Tahoma,Bold" w:cs="Times"/>
          <w:bCs/>
          <w:sz w:val="18"/>
          <w:szCs w:val="18"/>
        </w:rPr>
        <w:t>,</w:t>
      </w:r>
      <w:r w:rsidRPr="0087052D">
        <w:rPr>
          <w:rFonts w:eastAsia="Tahoma,Bold" w:cs="Times"/>
          <w:bCs/>
          <w:sz w:val="18"/>
          <w:szCs w:val="18"/>
        </w:rPr>
        <w:t xml:space="preserve"> con la presente</w:t>
      </w:r>
      <w:r w:rsidR="006D7FD7">
        <w:rPr>
          <w:rFonts w:eastAsia="Tahoma,Bold" w:cs="Times"/>
          <w:bCs/>
          <w:sz w:val="18"/>
          <w:szCs w:val="18"/>
        </w:rPr>
        <w:t>,</w:t>
      </w:r>
      <w:r w:rsidRPr="0087052D">
        <w:rPr>
          <w:rFonts w:eastAsia="Tahoma,Bold" w:cs="Times"/>
          <w:bCs/>
          <w:sz w:val="18"/>
          <w:szCs w:val="18"/>
        </w:rPr>
        <w:t xml:space="preserve"> convoca le succitate Parti presso la propria sede aziendale il giorno ……/……/………. alle ore …..….. </w:t>
      </w:r>
      <w:r w:rsidRPr="00543E0E">
        <w:rPr>
          <w:rFonts w:eastAsia="Tahoma,Bold" w:cs="Times"/>
          <w:b/>
          <w:bCs/>
          <w:i/>
          <w:iCs/>
          <w:sz w:val="18"/>
          <w:szCs w:val="18"/>
        </w:rPr>
        <w:t xml:space="preserve">(in caso di </w:t>
      </w:r>
      <w:r w:rsidR="009A2CCF" w:rsidRPr="00543E0E">
        <w:rPr>
          <w:rFonts w:eastAsia="Tahoma,Bold" w:cs="Times"/>
          <w:b/>
          <w:bCs/>
          <w:i/>
          <w:iCs/>
          <w:sz w:val="18"/>
          <w:szCs w:val="18"/>
        </w:rPr>
        <w:t xml:space="preserve">Associazione Datoriale Artigiana </w:t>
      </w:r>
      <w:r w:rsidRPr="00543E0E">
        <w:rPr>
          <w:rFonts w:eastAsia="Tahoma,Bold" w:cs="Times"/>
          <w:b/>
          <w:bCs/>
          <w:i/>
          <w:iCs/>
          <w:sz w:val="18"/>
          <w:szCs w:val="18"/>
        </w:rPr>
        <w:t>e O</w:t>
      </w:r>
      <w:r w:rsidR="009A2CCF" w:rsidRPr="00543E0E">
        <w:rPr>
          <w:rFonts w:eastAsia="Tahoma,Bold" w:cs="Times"/>
          <w:b/>
          <w:bCs/>
          <w:i/>
          <w:iCs/>
          <w:sz w:val="18"/>
          <w:szCs w:val="18"/>
        </w:rPr>
        <w:t>rganizzazione Sindacale</w:t>
      </w:r>
      <w:r w:rsidRPr="00543E0E">
        <w:rPr>
          <w:rFonts w:eastAsia="Tahoma,Bold" w:cs="Times"/>
          <w:b/>
          <w:bCs/>
          <w:i/>
          <w:iCs/>
          <w:sz w:val="18"/>
          <w:szCs w:val="18"/>
        </w:rPr>
        <w:t xml:space="preserve"> presenti</w:t>
      </w:r>
      <w:r w:rsidR="00E0640F">
        <w:rPr>
          <w:rFonts w:eastAsia="Tahoma,Bold" w:cs="Times"/>
          <w:b/>
          <w:bCs/>
          <w:i/>
          <w:iCs/>
          <w:sz w:val="18"/>
          <w:szCs w:val="18"/>
        </w:rPr>
        <w:t xml:space="preserve"> o di Associazione Datoriale Artigiana presente</w:t>
      </w:r>
      <w:r w:rsidRPr="00543E0E">
        <w:rPr>
          <w:rFonts w:eastAsia="Tahoma,Bold" w:cs="Times"/>
          <w:b/>
          <w:bCs/>
          <w:i/>
          <w:iCs/>
          <w:sz w:val="18"/>
          <w:szCs w:val="18"/>
        </w:rPr>
        <w:t>)</w:t>
      </w:r>
      <w:r w:rsidRPr="00543E0E">
        <w:rPr>
          <w:rFonts w:eastAsia="Tahoma,Bold" w:cs="Times"/>
          <w:i/>
          <w:iCs/>
          <w:sz w:val="18"/>
          <w:szCs w:val="18"/>
        </w:rPr>
        <w:t>;</w:t>
      </w:r>
    </w:p>
    <w:p w14:paraId="64297572" w14:textId="77777777" w:rsidR="001756CE" w:rsidRDefault="001756CE" w:rsidP="001756CE">
      <w:pPr>
        <w:autoSpaceDE w:val="0"/>
        <w:autoSpaceDN w:val="0"/>
        <w:adjustRightInd w:val="0"/>
        <w:ind w:left="720"/>
        <w:jc w:val="both"/>
        <w:rPr>
          <w:rFonts w:eastAsia="Tahoma,Bold" w:cs="Times"/>
          <w:bCs/>
          <w:sz w:val="18"/>
          <w:szCs w:val="18"/>
        </w:rPr>
      </w:pPr>
    </w:p>
    <w:p w14:paraId="484D356E" w14:textId="77777777" w:rsidR="008C5A5B" w:rsidRDefault="001756CE" w:rsidP="008C5A5B">
      <w:pPr>
        <w:numPr>
          <w:ilvl w:val="0"/>
          <w:numId w:val="11"/>
        </w:numPr>
        <w:autoSpaceDE w:val="0"/>
        <w:autoSpaceDN w:val="0"/>
        <w:adjustRightInd w:val="0"/>
        <w:spacing w:after="0" w:line="240" w:lineRule="auto"/>
        <w:jc w:val="both"/>
        <w:rPr>
          <w:rFonts w:eastAsia="Tahoma,Bold" w:cs="Times"/>
          <w:bCs/>
          <w:sz w:val="18"/>
          <w:szCs w:val="18"/>
        </w:rPr>
      </w:pPr>
      <w:r>
        <w:rPr>
          <w:rFonts w:eastAsia="Tahoma,Bold" w:cs="Times"/>
          <w:bCs/>
          <w:sz w:val="18"/>
          <w:szCs w:val="18"/>
        </w:rPr>
        <w:t>richiede la sottoscrizione dell’accordo per il giorno ___________</w:t>
      </w:r>
      <w:r w:rsidR="0093009B">
        <w:rPr>
          <w:rFonts w:eastAsia="Tahoma,Bold" w:cs="Times"/>
          <w:bCs/>
          <w:sz w:val="18"/>
          <w:szCs w:val="18"/>
        </w:rPr>
        <w:t>____</w:t>
      </w:r>
      <w:r>
        <w:rPr>
          <w:rFonts w:eastAsia="Tahoma,Bold" w:cs="Times"/>
          <w:bCs/>
          <w:sz w:val="18"/>
          <w:szCs w:val="18"/>
        </w:rPr>
        <w:t xml:space="preserve"> alle ore _______________ presso </w:t>
      </w:r>
      <w:r w:rsidR="00382292">
        <w:rPr>
          <w:rFonts w:eastAsia="Tahoma,Bold" w:cs="Times"/>
          <w:bCs/>
          <w:sz w:val="18"/>
          <w:szCs w:val="18"/>
        </w:rPr>
        <w:t>il seguente EBAPOINT</w:t>
      </w:r>
      <w:r w:rsidR="008C5A5B">
        <w:rPr>
          <w:rFonts w:eastAsia="Tahoma,Bold" w:cs="Times"/>
          <w:bCs/>
          <w:sz w:val="18"/>
          <w:szCs w:val="18"/>
        </w:rPr>
        <w:t>:</w:t>
      </w:r>
    </w:p>
    <w:p w14:paraId="16F3B1D8" w14:textId="77777777" w:rsidR="008C5A5B" w:rsidRDefault="008C5A5B" w:rsidP="008C5A5B">
      <w:pPr>
        <w:pStyle w:val="Paragrafoelenco"/>
        <w:autoSpaceDE w:val="0"/>
        <w:autoSpaceDN w:val="0"/>
        <w:adjustRightInd w:val="0"/>
        <w:spacing w:after="0" w:line="240" w:lineRule="auto"/>
        <w:jc w:val="both"/>
        <w:rPr>
          <w:rFonts w:eastAsia="Tahoma,Bold" w:cs="Times"/>
          <w:bCs/>
          <w:sz w:val="18"/>
          <w:szCs w:val="18"/>
        </w:rPr>
      </w:pPr>
    </w:p>
    <w:p w14:paraId="6262F8D7" w14:textId="0CD1DD45" w:rsidR="00A25B32" w:rsidRPr="00A25B32" w:rsidRDefault="00A25B32" w:rsidP="00A25B32">
      <w:pPr>
        <w:pStyle w:val="Paragrafoelenco"/>
        <w:autoSpaceDE w:val="0"/>
        <w:autoSpaceDN w:val="0"/>
        <w:adjustRightInd w:val="0"/>
        <w:spacing w:after="0" w:line="240" w:lineRule="auto"/>
        <w:jc w:val="both"/>
        <w:rPr>
          <w:rFonts w:eastAsia="Tahoma,Bold" w:cs="Times"/>
          <w:bCs/>
          <w:sz w:val="18"/>
          <w:szCs w:val="18"/>
        </w:rPr>
      </w:pPr>
      <w:r>
        <w:rPr>
          <w:rFonts w:eastAsia="Tahoma,Bold" w:cs="Times"/>
          <w:bCs/>
          <w:sz w:val="18"/>
          <w:szCs w:val="18"/>
        </w:rPr>
        <w:t xml:space="preserve">SIGLA </w:t>
      </w:r>
      <w:r w:rsidR="008C5A5B">
        <w:rPr>
          <w:rFonts w:eastAsia="Tahoma,Bold" w:cs="Times"/>
          <w:bCs/>
          <w:sz w:val="18"/>
          <w:szCs w:val="18"/>
        </w:rPr>
        <w:t>____________</w:t>
      </w:r>
      <w:r w:rsidR="008C5A5B" w:rsidRPr="008C5A5B">
        <w:rPr>
          <w:rFonts w:eastAsia="Tahoma,Bold" w:cs="Times"/>
          <w:bCs/>
          <w:sz w:val="18"/>
          <w:szCs w:val="18"/>
        </w:rPr>
        <w:t xml:space="preserve">_________________________________; </w:t>
      </w:r>
      <w:r>
        <w:rPr>
          <w:rFonts w:eastAsia="Tahoma,Bold" w:cs="Times"/>
          <w:bCs/>
          <w:sz w:val="18"/>
          <w:szCs w:val="18"/>
        </w:rPr>
        <w:t xml:space="preserve"> INDIRIZZO ________________________________________________;</w:t>
      </w:r>
    </w:p>
    <w:p w14:paraId="56B1000A" w14:textId="77777777" w:rsidR="00CB5F05" w:rsidRDefault="00CB5F05" w:rsidP="006D7FD7">
      <w:pPr>
        <w:autoSpaceDE w:val="0"/>
        <w:autoSpaceDN w:val="0"/>
        <w:adjustRightInd w:val="0"/>
        <w:jc w:val="both"/>
        <w:rPr>
          <w:rFonts w:eastAsia="Tahoma,Bold" w:cs="Times"/>
          <w:bCs/>
          <w:sz w:val="18"/>
          <w:szCs w:val="18"/>
        </w:rPr>
      </w:pPr>
    </w:p>
    <w:p w14:paraId="7CDB6F3C" w14:textId="50C8D291" w:rsidR="001756CE" w:rsidRDefault="001756CE" w:rsidP="001756CE">
      <w:pPr>
        <w:numPr>
          <w:ilvl w:val="0"/>
          <w:numId w:val="11"/>
        </w:numPr>
        <w:autoSpaceDE w:val="0"/>
        <w:autoSpaceDN w:val="0"/>
        <w:adjustRightInd w:val="0"/>
        <w:spacing w:after="0" w:line="240" w:lineRule="auto"/>
        <w:jc w:val="both"/>
        <w:rPr>
          <w:rFonts w:eastAsia="Tahoma,Bold" w:cs="Times"/>
          <w:bCs/>
          <w:sz w:val="18"/>
          <w:szCs w:val="18"/>
        </w:rPr>
      </w:pPr>
      <w:r>
        <w:rPr>
          <w:rFonts w:eastAsia="Tahoma,Bold" w:cs="Times"/>
          <w:bCs/>
          <w:sz w:val="18"/>
          <w:szCs w:val="18"/>
        </w:rPr>
        <w:t xml:space="preserve">l’impresa con la presente convoca le succitate Parti presso la propria sede aziendale il giorno ……/……/………. alle ore …..….., per i seguenti </w:t>
      </w:r>
      <w:r w:rsidRPr="00D2054D">
        <w:rPr>
          <w:rFonts w:eastAsia="Tahoma,Bold" w:cs="Times"/>
          <w:b/>
          <w:sz w:val="18"/>
          <w:szCs w:val="18"/>
        </w:rPr>
        <w:t>motivi</w:t>
      </w:r>
      <w:r w:rsidR="00D2054D" w:rsidRPr="00D2054D">
        <w:rPr>
          <w:rFonts w:eastAsia="Tahoma,Bold" w:cs="Times"/>
          <w:b/>
          <w:sz w:val="18"/>
          <w:szCs w:val="18"/>
        </w:rPr>
        <w:t xml:space="preserve"> straordinari</w:t>
      </w:r>
      <w:r>
        <w:rPr>
          <w:rFonts w:eastAsia="Tahoma,Bold" w:cs="Times"/>
          <w:bCs/>
          <w:sz w:val="18"/>
          <w:szCs w:val="18"/>
        </w:rPr>
        <w:t xml:space="preserve">: </w:t>
      </w:r>
    </w:p>
    <w:p w14:paraId="0089C86B" w14:textId="0FBE0F9C" w:rsidR="00543E0E" w:rsidRDefault="001756CE" w:rsidP="008C5A5B">
      <w:pPr>
        <w:autoSpaceDE w:val="0"/>
        <w:autoSpaceDN w:val="0"/>
        <w:adjustRightInd w:val="0"/>
        <w:ind w:left="720"/>
        <w:jc w:val="both"/>
        <w:rPr>
          <w:rFonts w:eastAsia="Tahoma,Bold" w:cs="Times"/>
          <w:bCs/>
          <w:sz w:val="18"/>
          <w:szCs w:val="18"/>
        </w:rPr>
      </w:pPr>
      <w:r>
        <w:rPr>
          <w:rFonts w:eastAsia="Tahoma,Bold" w:cs="Times"/>
          <w:bCs/>
          <w:sz w:val="18"/>
          <w:szCs w:val="18"/>
        </w:rPr>
        <w:br/>
        <w:t>_______________________________________________________________________________________________________</w:t>
      </w:r>
      <w:r w:rsidR="0093009B">
        <w:rPr>
          <w:rFonts w:eastAsia="Tahoma,Bold" w:cs="Times"/>
          <w:bCs/>
          <w:sz w:val="18"/>
          <w:szCs w:val="18"/>
        </w:rPr>
        <w:t>____</w:t>
      </w:r>
      <w:r>
        <w:rPr>
          <w:rFonts w:eastAsia="Tahoma,Bold" w:cs="Times"/>
          <w:bCs/>
          <w:sz w:val="18"/>
          <w:szCs w:val="18"/>
        </w:rPr>
        <w:t>_</w:t>
      </w:r>
    </w:p>
    <w:p w14:paraId="6562E117" w14:textId="21457442" w:rsidR="001756CE" w:rsidRPr="00815346" w:rsidRDefault="00DD10B6" w:rsidP="001756CE">
      <w:pPr>
        <w:autoSpaceDE w:val="0"/>
        <w:autoSpaceDN w:val="0"/>
        <w:adjustRightInd w:val="0"/>
        <w:rPr>
          <w:rFonts w:eastAsia="Tahoma,Bold" w:cs="Times"/>
          <w:bCs/>
          <w:sz w:val="18"/>
          <w:szCs w:val="18"/>
        </w:rPr>
      </w:pPr>
      <w:r>
        <w:rPr>
          <w:rFonts w:eastAsia="Tahoma,Bold" w:cs="Times"/>
          <w:bCs/>
          <w:sz w:val="18"/>
          <w:szCs w:val="18"/>
        </w:rPr>
        <w:br/>
      </w:r>
      <w:r w:rsidR="001756CE">
        <w:rPr>
          <w:rFonts w:eastAsia="Tahoma,Bold" w:cs="Times"/>
          <w:bCs/>
          <w:sz w:val="18"/>
          <w:szCs w:val="18"/>
        </w:rPr>
        <w:t xml:space="preserve">  </w:t>
      </w:r>
      <w:r w:rsidR="001756CE" w:rsidRPr="00815346">
        <w:rPr>
          <w:rFonts w:eastAsia="Tahoma,Bold" w:cs="Times"/>
          <w:bCs/>
          <w:sz w:val="18"/>
          <w:szCs w:val="18"/>
        </w:rPr>
        <w:t>………………………………….., lì ………………………………..</w:t>
      </w:r>
    </w:p>
    <w:p w14:paraId="7A6AF3F3" w14:textId="77777777" w:rsidR="00FE392C" w:rsidRDefault="001756CE" w:rsidP="00FE392C">
      <w:pPr>
        <w:autoSpaceDE w:val="0"/>
        <w:autoSpaceDN w:val="0"/>
        <w:adjustRightInd w:val="0"/>
        <w:ind w:firstLine="708"/>
        <w:rPr>
          <w:rFonts w:eastAsia="Tahoma,Bold" w:cs="Times"/>
          <w:bCs/>
          <w:i/>
          <w:sz w:val="18"/>
          <w:szCs w:val="18"/>
        </w:rPr>
      </w:pPr>
      <w:r>
        <w:rPr>
          <w:rFonts w:eastAsia="Tahoma,Bold" w:cs="Times"/>
          <w:bCs/>
          <w:i/>
          <w:sz w:val="18"/>
          <w:szCs w:val="18"/>
        </w:rPr>
        <w:t xml:space="preserve"> </w:t>
      </w:r>
      <w:r w:rsidRPr="00815346">
        <w:rPr>
          <w:rFonts w:eastAsia="Tahoma,Bold" w:cs="Times"/>
          <w:bCs/>
          <w:i/>
          <w:sz w:val="18"/>
          <w:szCs w:val="18"/>
        </w:rPr>
        <w:t>(Luogo)</w:t>
      </w:r>
      <w:r w:rsidRPr="00815346">
        <w:rPr>
          <w:rFonts w:eastAsia="Tahoma,Bold" w:cs="Times"/>
          <w:bCs/>
          <w:i/>
          <w:sz w:val="18"/>
          <w:szCs w:val="18"/>
        </w:rPr>
        <w:tab/>
      </w:r>
      <w:r w:rsidRPr="00815346">
        <w:rPr>
          <w:rFonts w:eastAsia="Tahoma,Bold" w:cs="Times"/>
          <w:bCs/>
          <w:i/>
          <w:sz w:val="18"/>
          <w:szCs w:val="18"/>
        </w:rPr>
        <w:tab/>
      </w:r>
      <w:r>
        <w:rPr>
          <w:rFonts w:eastAsia="Tahoma,Bold" w:cs="Times"/>
          <w:bCs/>
          <w:i/>
          <w:sz w:val="18"/>
          <w:szCs w:val="18"/>
        </w:rPr>
        <w:t xml:space="preserve">       </w:t>
      </w:r>
      <w:r w:rsidRPr="00815346">
        <w:rPr>
          <w:rFonts w:eastAsia="Tahoma,Bold" w:cs="Times"/>
          <w:bCs/>
          <w:i/>
          <w:sz w:val="18"/>
          <w:szCs w:val="18"/>
        </w:rPr>
        <w:t xml:space="preserve"> (Data)</w:t>
      </w:r>
    </w:p>
    <w:p w14:paraId="56AD1AD2" w14:textId="08ECAB0E" w:rsidR="00A36737" w:rsidRPr="00FE392C" w:rsidRDefault="001756CE" w:rsidP="00FE392C">
      <w:pPr>
        <w:autoSpaceDE w:val="0"/>
        <w:autoSpaceDN w:val="0"/>
        <w:adjustRightInd w:val="0"/>
        <w:ind w:firstLine="708"/>
        <w:rPr>
          <w:rFonts w:eastAsia="Tahoma,Bold" w:cs="Times"/>
          <w:bCs/>
          <w:i/>
          <w:sz w:val="18"/>
          <w:szCs w:val="18"/>
        </w:rPr>
      </w:pPr>
      <w:r>
        <w:rPr>
          <w:rFonts w:eastAsia="Tahoma,Bold" w:cs="Times"/>
          <w:bCs/>
          <w:sz w:val="18"/>
          <w:szCs w:val="18"/>
        </w:rPr>
        <w:tab/>
      </w:r>
      <w:r>
        <w:rPr>
          <w:rFonts w:eastAsia="Tahoma,Bold" w:cs="Times"/>
          <w:bCs/>
          <w:sz w:val="18"/>
          <w:szCs w:val="18"/>
        </w:rPr>
        <w:tab/>
      </w:r>
      <w:r>
        <w:rPr>
          <w:rFonts w:eastAsia="Tahoma,Bold" w:cs="Times"/>
          <w:bCs/>
          <w:sz w:val="18"/>
          <w:szCs w:val="18"/>
        </w:rPr>
        <w:tab/>
      </w:r>
      <w:r>
        <w:rPr>
          <w:rFonts w:eastAsia="Tahoma,Bold" w:cs="Times"/>
          <w:bCs/>
          <w:sz w:val="18"/>
          <w:szCs w:val="18"/>
        </w:rPr>
        <w:tab/>
      </w:r>
      <w:r>
        <w:rPr>
          <w:rFonts w:eastAsia="Tahoma,Bold" w:cs="Times"/>
          <w:bCs/>
          <w:sz w:val="18"/>
          <w:szCs w:val="18"/>
        </w:rPr>
        <w:tab/>
      </w:r>
      <w:r>
        <w:rPr>
          <w:rFonts w:eastAsia="Tahoma,Bold" w:cs="Times"/>
          <w:bCs/>
          <w:sz w:val="18"/>
          <w:szCs w:val="18"/>
        </w:rPr>
        <w:tab/>
      </w:r>
      <w:r>
        <w:rPr>
          <w:rFonts w:eastAsia="Tahoma,Bold" w:cs="Times"/>
          <w:bCs/>
          <w:sz w:val="18"/>
          <w:szCs w:val="18"/>
        </w:rPr>
        <w:tab/>
      </w:r>
      <w:r>
        <w:rPr>
          <w:rFonts w:eastAsia="Tahoma,Bold" w:cs="Times"/>
          <w:bCs/>
          <w:sz w:val="18"/>
          <w:szCs w:val="18"/>
        </w:rPr>
        <w:tab/>
      </w:r>
      <w:r>
        <w:rPr>
          <w:rFonts w:eastAsia="Tahoma,Bold" w:cs="Times"/>
          <w:bCs/>
          <w:sz w:val="18"/>
          <w:szCs w:val="18"/>
        </w:rPr>
        <w:tab/>
        <w:t>Timbro e firma dell’Impresa</w:t>
      </w:r>
      <w:r w:rsidR="00A36737">
        <w:rPr>
          <w:rFonts w:ascii="Cambria" w:hAnsi="Cambria"/>
          <w:b/>
          <w:bCs/>
          <w:i/>
          <w:sz w:val="16"/>
          <w:szCs w:val="16"/>
        </w:rPr>
        <w:tab/>
      </w:r>
    </w:p>
    <w:p w14:paraId="32EF24D7" w14:textId="77777777" w:rsidR="00FE392C" w:rsidRDefault="00FE392C" w:rsidP="009A2CCF">
      <w:pPr>
        <w:pStyle w:val="Default"/>
        <w:rPr>
          <w:rFonts w:asciiTheme="minorHAnsi" w:hAnsiTheme="minorHAnsi" w:cstheme="minorHAnsi"/>
          <w:b/>
          <w:bCs/>
          <w:i/>
          <w:color w:val="auto"/>
          <w:sz w:val="16"/>
          <w:szCs w:val="16"/>
        </w:rPr>
      </w:pPr>
    </w:p>
    <w:p w14:paraId="6F46A0BF" w14:textId="77777777" w:rsidR="00547168" w:rsidRDefault="00547168" w:rsidP="009A2CCF">
      <w:pPr>
        <w:pStyle w:val="Default"/>
        <w:rPr>
          <w:rFonts w:asciiTheme="minorHAnsi" w:hAnsiTheme="minorHAnsi" w:cstheme="minorHAnsi"/>
          <w:b/>
          <w:bCs/>
          <w:i/>
          <w:color w:val="auto"/>
          <w:sz w:val="16"/>
          <w:szCs w:val="16"/>
        </w:rPr>
      </w:pPr>
    </w:p>
    <w:p w14:paraId="0A1C4DD9" w14:textId="77777777" w:rsidR="00547168" w:rsidRDefault="00547168" w:rsidP="009A2CCF">
      <w:pPr>
        <w:pStyle w:val="Default"/>
        <w:rPr>
          <w:rFonts w:asciiTheme="minorHAnsi" w:hAnsiTheme="minorHAnsi" w:cstheme="minorHAnsi"/>
          <w:b/>
          <w:bCs/>
          <w:i/>
          <w:color w:val="auto"/>
          <w:sz w:val="16"/>
          <w:szCs w:val="16"/>
        </w:rPr>
      </w:pPr>
    </w:p>
    <w:p w14:paraId="7752279A" w14:textId="77777777" w:rsidR="00547168" w:rsidRDefault="00547168" w:rsidP="009A2CCF">
      <w:pPr>
        <w:pStyle w:val="Default"/>
        <w:rPr>
          <w:rFonts w:asciiTheme="minorHAnsi" w:hAnsiTheme="minorHAnsi" w:cstheme="minorHAnsi"/>
          <w:b/>
          <w:bCs/>
          <w:i/>
          <w:color w:val="auto"/>
          <w:sz w:val="16"/>
          <w:szCs w:val="16"/>
        </w:rPr>
      </w:pPr>
    </w:p>
    <w:p w14:paraId="423A9D80" w14:textId="77777777" w:rsidR="00547168" w:rsidRDefault="00547168" w:rsidP="009A2CCF">
      <w:pPr>
        <w:pStyle w:val="Default"/>
        <w:rPr>
          <w:rFonts w:asciiTheme="minorHAnsi" w:hAnsiTheme="minorHAnsi" w:cstheme="minorHAnsi"/>
          <w:b/>
          <w:bCs/>
          <w:i/>
          <w:color w:val="auto"/>
          <w:sz w:val="16"/>
          <w:szCs w:val="16"/>
        </w:rPr>
      </w:pPr>
    </w:p>
    <w:p w14:paraId="1DD87F6E" w14:textId="77777777" w:rsidR="00547168" w:rsidRDefault="00547168" w:rsidP="009A2CCF">
      <w:pPr>
        <w:pStyle w:val="Default"/>
        <w:rPr>
          <w:rFonts w:asciiTheme="minorHAnsi" w:hAnsiTheme="minorHAnsi" w:cstheme="minorHAnsi"/>
          <w:b/>
          <w:bCs/>
          <w:i/>
          <w:color w:val="auto"/>
          <w:sz w:val="16"/>
          <w:szCs w:val="16"/>
        </w:rPr>
      </w:pPr>
    </w:p>
    <w:p w14:paraId="4953EC82" w14:textId="741DB67F" w:rsidR="009A2CCF" w:rsidRPr="005F507C" w:rsidRDefault="009A2CCF" w:rsidP="009A2CCF">
      <w:pPr>
        <w:pStyle w:val="Default"/>
        <w:rPr>
          <w:rFonts w:asciiTheme="minorHAnsi" w:hAnsiTheme="minorHAnsi" w:cstheme="minorHAnsi"/>
          <w:b/>
          <w:bCs/>
          <w:i/>
          <w:color w:val="auto"/>
          <w:sz w:val="16"/>
          <w:szCs w:val="16"/>
        </w:rPr>
      </w:pPr>
      <w:r w:rsidRPr="005F507C">
        <w:rPr>
          <w:rFonts w:asciiTheme="minorHAnsi" w:hAnsiTheme="minorHAnsi" w:cstheme="minorHAnsi"/>
          <w:b/>
          <w:bCs/>
          <w:i/>
          <w:color w:val="auto"/>
          <w:sz w:val="16"/>
          <w:szCs w:val="16"/>
        </w:rPr>
        <w:lastRenderedPageBreak/>
        <w:t>Art. 2 - Modalità per la stipulazione e caratteristiche dell’accordo sindacale</w:t>
      </w:r>
    </w:p>
    <w:p w14:paraId="33A507ED" w14:textId="321B530E" w:rsidR="009A2CCF" w:rsidRPr="005F507C" w:rsidRDefault="009A2CCF" w:rsidP="009A2CCF">
      <w:pPr>
        <w:pStyle w:val="Default"/>
        <w:numPr>
          <w:ilvl w:val="0"/>
          <w:numId w:val="2"/>
        </w:numPr>
        <w:tabs>
          <w:tab w:val="left" w:pos="567"/>
        </w:tabs>
        <w:ind w:left="284" w:hanging="284"/>
        <w:jc w:val="both"/>
        <w:rPr>
          <w:rFonts w:asciiTheme="minorHAnsi" w:hAnsiTheme="minorHAnsi" w:cstheme="minorHAnsi"/>
          <w:color w:val="auto"/>
          <w:sz w:val="16"/>
          <w:szCs w:val="16"/>
        </w:rPr>
      </w:pPr>
      <w:r w:rsidRPr="005F507C">
        <w:rPr>
          <w:rFonts w:asciiTheme="minorHAnsi" w:hAnsiTheme="minorHAnsi" w:cstheme="minorHAnsi"/>
          <w:color w:val="auto"/>
          <w:sz w:val="16"/>
          <w:szCs w:val="16"/>
        </w:rPr>
        <w:t xml:space="preserve">Le domande per l’accesso alla prestazione presentate sul portale SINAWEB e il relativo accordo sindacale possono avere una copertura </w:t>
      </w:r>
      <w:r w:rsidRPr="005F507C">
        <w:rPr>
          <w:rFonts w:asciiTheme="minorHAnsi" w:hAnsiTheme="minorHAnsi" w:cstheme="minorHAnsi"/>
          <w:b/>
          <w:bCs/>
          <w:color w:val="auto"/>
          <w:sz w:val="16"/>
          <w:szCs w:val="16"/>
        </w:rPr>
        <w:t>da uno</w:t>
      </w:r>
      <w:r w:rsidRPr="005F507C">
        <w:rPr>
          <w:rFonts w:asciiTheme="minorHAnsi" w:hAnsiTheme="minorHAnsi" w:cstheme="minorHAnsi"/>
          <w:color w:val="auto"/>
          <w:sz w:val="16"/>
          <w:szCs w:val="16"/>
        </w:rPr>
        <w:t xml:space="preserve"> </w:t>
      </w:r>
      <w:r w:rsidRPr="005F507C">
        <w:rPr>
          <w:rFonts w:asciiTheme="minorHAnsi" w:hAnsiTheme="minorHAnsi" w:cstheme="minorHAnsi"/>
          <w:b/>
          <w:bCs/>
          <w:color w:val="auto"/>
          <w:sz w:val="16"/>
          <w:szCs w:val="16"/>
        </w:rPr>
        <w:t>sino a massimo tre mesi</w:t>
      </w:r>
      <w:r w:rsidRPr="005F507C">
        <w:rPr>
          <w:rFonts w:asciiTheme="minorHAnsi" w:hAnsiTheme="minorHAnsi" w:cstheme="minorHAnsi"/>
          <w:color w:val="auto"/>
          <w:sz w:val="16"/>
          <w:szCs w:val="16"/>
        </w:rPr>
        <w:t>. Per ciascuna domanda dovrà essere utilizzato uno specifico ticket INPS. In fase di protocollazione di ogni domanda il sistema richiede il documento d’identità del legale rappresentante e una sintesi dei dati di bilancio dell’anno fiscale antecedente alla presentazione della domanda o, in alternativa, autocertificazione resa all’interno della domanda stessa</w:t>
      </w:r>
      <w:r w:rsidR="0014176C">
        <w:rPr>
          <w:rFonts w:asciiTheme="minorHAnsi" w:hAnsiTheme="minorHAnsi" w:cstheme="minorHAnsi"/>
          <w:color w:val="auto"/>
          <w:sz w:val="16"/>
          <w:szCs w:val="16"/>
        </w:rPr>
        <w:t>, il verbale di accordo sindacale debitamente sottoscritto e copia del modello COM 001 con relative mail di invio.</w:t>
      </w:r>
    </w:p>
    <w:p w14:paraId="5D2DDAA0" w14:textId="77777777" w:rsidR="009A2CCF" w:rsidRPr="005F507C" w:rsidRDefault="009A2CCF" w:rsidP="009A2CCF">
      <w:pPr>
        <w:pStyle w:val="Default"/>
        <w:numPr>
          <w:ilvl w:val="0"/>
          <w:numId w:val="2"/>
        </w:numPr>
        <w:ind w:left="284" w:hanging="284"/>
        <w:jc w:val="both"/>
        <w:rPr>
          <w:rFonts w:asciiTheme="minorHAnsi" w:hAnsiTheme="minorHAnsi" w:cstheme="minorHAnsi"/>
          <w:b/>
          <w:bCs/>
          <w:i/>
          <w:iCs/>
          <w:color w:val="auto"/>
          <w:sz w:val="16"/>
          <w:szCs w:val="16"/>
        </w:rPr>
      </w:pPr>
      <w:r w:rsidRPr="005F507C">
        <w:rPr>
          <w:rFonts w:asciiTheme="minorHAnsi" w:hAnsiTheme="minorHAnsi" w:cstheme="minorHAnsi"/>
          <w:color w:val="auto"/>
          <w:sz w:val="16"/>
          <w:szCs w:val="16"/>
        </w:rPr>
        <w:t xml:space="preserve">Nell’accordo sindacale, le parti prendono atto di quanto dichiarato in merito alla causale di intervento quale elemento essenziale della domanda di prestazione, con indicazione della specifica causale/subcausale, e relazione descrittiva </w:t>
      </w:r>
      <w:r w:rsidRPr="005F507C">
        <w:rPr>
          <w:rFonts w:asciiTheme="minorHAnsi" w:hAnsiTheme="minorHAnsi" w:cstheme="minorHAnsi"/>
          <w:i/>
          <w:iCs/>
          <w:color w:val="auto"/>
          <w:sz w:val="16"/>
          <w:szCs w:val="16"/>
        </w:rPr>
        <w:t>(descrizione dell’evento/motivazione del susseguirsi degli eventi).</w:t>
      </w:r>
    </w:p>
    <w:p w14:paraId="43290990" w14:textId="77777777" w:rsidR="009A2CCF" w:rsidRPr="005F507C" w:rsidRDefault="009A2CCF" w:rsidP="009A2CCF">
      <w:pPr>
        <w:pStyle w:val="Default"/>
        <w:ind w:left="284"/>
        <w:jc w:val="both"/>
        <w:rPr>
          <w:rFonts w:asciiTheme="minorHAnsi" w:hAnsiTheme="minorHAnsi" w:cstheme="minorHAnsi"/>
          <w:color w:val="auto"/>
          <w:sz w:val="16"/>
          <w:szCs w:val="16"/>
        </w:rPr>
      </w:pPr>
      <w:r w:rsidRPr="005F507C">
        <w:rPr>
          <w:rFonts w:asciiTheme="minorHAnsi" w:hAnsiTheme="minorHAnsi" w:cstheme="minorHAnsi"/>
          <w:color w:val="auto"/>
          <w:sz w:val="16"/>
          <w:szCs w:val="16"/>
        </w:rPr>
        <w:t>Ogni accordo deve avere come data finale l’ultimo giorno dell’ultimo mese di copertura. L’eventuale copertura parziale della mensilità iniziale comporta comunque l’impegno dell’intero mese ai fini del periodo massimo di validità dell’accordo</w:t>
      </w:r>
      <w:r w:rsidRPr="005F507C">
        <w:rPr>
          <w:rStyle w:val="Rimandonotaapidipagina"/>
          <w:rFonts w:asciiTheme="minorHAnsi" w:hAnsiTheme="minorHAnsi" w:cstheme="minorHAnsi"/>
          <w:color w:val="auto"/>
          <w:sz w:val="16"/>
          <w:szCs w:val="16"/>
        </w:rPr>
        <w:footnoteReference w:id="3"/>
      </w:r>
      <w:r w:rsidRPr="005F507C">
        <w:rPr>
          <w:rFonts w:asciiTheme="minorHAnsi" w:hAnsiTheme="minorHAnsi" w:cstheme="minorHAnsi"/>
          <w:color w:val="auto"/>
          <w:sz w:val="16"/>
          <w:szCs w:val="16"/>
        </w:rPr>
        <w:t xml:space="preserve">. </w:t>
      </w:r>
    </w:p>
    <w:p w14:paraId="1860A033" w14:textId="77777777" w:rsidR="009A2CCF" w:rsidRPr="005F507C" w:rsidRDefault="009A2CCF" w:rsidP="009A2CCF">
      <w:pPr>
        <w:pStyle w:val="Default"/>
        <w:numPr>
          <w:ilvl w:val="0"/>
          <w:numId w:val="2"/>
        </w:numPr>
        <w:ind w:left="284" w:hanging="284"/>
        <w:jc w:val="both"/>
        <w:rPr>
          <w:rFonts w:asciiTheme="minorHAnsi" w:hAnsiTheme="minorHAnsi" w:cstheme="minorHAnsi"/>
          <w:bCs/>
          <w:color w:val="auto"/>
          <w:sz w:val="16"/>
          <w:szCs w:val="16"/>
        </w:rPr>
      </w:pPr>
      <w:r w:rsidRPr="005F507C">
        <w:rPr>
          <w:rFonts w:asciiTheme="minorHAnsi" w:hAnsiTheme="minorHAnsi" w:cstheme="minorHAnsi"/>
          <w:color w:val="auto"/>
          <w:sz w:val="16"/>
          <w:szCs w:val="16"/>
        </w:rPr>
        <w:t>L’accordo deve</w:t>
      </w:r>
      <w:r w:rsidRPr="005F507C">
        <w:rPr>
          <w:rFonts w:asciiTheme="minorHAnsi" w:hAnsiTheme="minorHAnsi" w:cstheme="minorHAnsi"/>
          <w:bCs/>
          <w:color w:val="auto"/>
          <w:sz w:val="16"/>
          <w:szCs w:val="16"/>
        </w:rPr>
        <w:t xml:space="preserve"> essere necessariamente generato tramite il sistema SINAWEB, timbrato e sottoscritto almeno da una Organizzazione Sindacale e da una Associazione Datoriale artigiana oltre che dal datore di lavoro con il relativo timbro aziendale.</w:t>
      </w:r>
      <w:r w:rsidRPr="005F507C">
        <w:rPr>
          <w:rFonts w:asciiTheme="minorHAnsi" w:hAnsiTheme="minorHAnsi" w:cstheme="minorHAnsi"/>
          <w:color w:val="auto"/>
          <w:sz w:val="16"/>
          <w:szCs w:val="16"/>
        </w:rPr>
        <w:t xml:space="preserve"> </w:t>
      </w:r>
    </w:p>
    <w:p w14:paraId="4DEE718F" w14:textId="77777777" w:rsidR="009A2CCF" w:rsidRPr="005F507C" w:rsidRDefault="009A2CCF" w:rsidP="009A2CCF">
      <w:pPr>
        <w:pStyle w:val="Default"/>
        <w:numPr>
          <w:ilvl w:val="0"/>
          <w:numId w:val="2"/>
        </w:numPr>
        <w:ind w:left="284" w:hanging="284"/>
        <w:jc w:val="both"/>
        <w:rPr>
          <w:rFonts w:asciiTheme="minorHAnsi" w:hAnsiTheme="minorHAnsi" w:cstheme="minorHAnsi"/>
          <w:color w:val="auto"/>
          <w:sz w:val="16"/>
          <w:szCs w:val="16"/>
        </w:rPr>
      </w:pPr>
      <w:r w:rsidRPr="005F507C">
        <w:rPr>
          <w:rFonts w:asciiTheme="minorHAnsi" w:hAnsiTheme="minorHAnsi" w:cstheme="minorHAnsi"/>
          <w:color w:val="auto"/>
          <w:sz w:val="16"/>
          <w:szCs w:val="16"/>
          <w:lang w:eastAsia="it-IT"/>
        </w:rPr>
        <w:t>Ai fini del calcolo delle tempistiche per la stipulazione dell’accordo si specifica che, a pena di esclusione, le domande devono essere presentate preventivamente rispetto al periodo di trattamento richiesto. Fanno eccezione le domande relative agli EVENTI CLIMATICI RILEVANTI (tipologia da scegliere in un menù proposto dal sistema su SINAWEB), per le quali è possibile procedere con la protocollazione entro la fine del mese successivo al verificarsi dell’evento</w:t>
      </w:r>
      <w:bookmarkStart w:id="0" w:name="_Hlk202273662"/>
      <w:r w:rsidRPr="005F507C">
        <w:rPr>
          <w:rFonts w:asciiTheme="minorHAnsi" w:hAnsiTheme="minorHAnsi" w:cstheme="minorHAnsi"/>
          <w:color w:val="auto"/>
          <w:sz w:val="16"/>
          <w:szCs w:val="16"/>
          <w:lang w:eastAsia="it-IT"/>
        </w:rPr>
        <w:t xml:space="preserve"> ed è possibile stipulare accordi in deroga alle tempistiche previste dal comma 5 del presente articolo. </w:t>
      </w:r>
    </w:p>
    <w:bookmarkEnd w:id="0"/>
    <w:p w14:paraId="4F875B28" w14:textId="77777777" w:rsidR="009A2CCF" w:rsidRPr="005F507C" w:rsidRDefault="009A2CCF" w:rsidP="009A2CCF">
      <w:pPr>
        <w:pStyle w:val="Default"/>
        <w:numPr>
          <w:ilvl w:val="0"/>
          <w:numId w:val="2"/>
        </w:numPr>
        <w:ind w:left="284" w:hanging="284"/>
        <w:contextualSpacing/>
        <w:jc w:val="both"/>
        <w:rPr>
          <w:rFonts w:asciiTheme="minorHAnsi" w:hAnsiTheme="minorHAnsi" w:cstheme="minorHAnsi"/>
          <w:b/>
          <w:bCs/>
          <w:color w:val="auto"/>
          <w:sz w:val="16"/>
          <w:szCs w:val="16"/>
        </w:rPr>
      </w:pPr>
      <w:r w:rsidRPr="005F507C">
        <w:rPr>
          <w:rFonts w:asciiTheme="minorHAnsi" w:hAnsiTheme="minorHAnsi" w:cstheme="minorHAnsi"/>
          <w:color w:val="auto"/>
          <w:sz w:val="16"/>
          <w:szCs w:val="16"/>
        </w:rPr>
        <w:t>Si distinguono i seguenti casi:</w:t>
      </w:r>
    </w:p>
    <w:p w14:paraId="22954FFB" w14:textId="77777777" w:rsidR="009A2CCF" w:rsidRPr="005F507C" w:rsidRDefault="009A2CCF" w:rsidP="009A2CCF">
      <w:pPr>
        <w:pStyle w:val="Default"/>
        <w:ind w:left="284"/>
        <w:contextualSpacing/>
        <w:jc w:val="both"/>
        <w:rPr>
          <w:rFonts w:asciiTheme="minorHAnsi" w:hAnsiTheme="minorHAnsi" w:cstheme="minorHAnsi"/>
          <w:b/>
          <w:bCs/>
          <w:i/>
          <w:color w:val="auto"/>
          <w:sz w:val="16"/>
          <w:szCs w:val="16"/>
          <w:u w:val="single"/>
        </w:rPr>
      </w:pPr>
      <w:r w:rsidRPr="005F507C">
        <w:rPr>
          <w:rFonts w:asciiTheme="minorHAnsi" w:hAnsiTheme="minorHAnsi" w:cstheme="minorHAnsi"/>
          <w:b/>
          <w:color w:val="auto"/>
          <w:sz w:val="16"/>
          <w:szCs w:val="16"/>
          <w:highlight w:val="lightGray"/>
        </w:rPr>
        <w:t xml:space="preserve">A) </w:t>
      </w:r>
      <w:r w:rsidRPr="005F507C">
        <w:rPr>
          <w:rFonts w:asciiTheme="minorHAnsi" w:hAnsiTheme="minorHAnsi" w:cstheme="minorHAnsi"/>
          <w:b/>
          <w:color w:val="auto"/>
          <w:sz w:val="16"/>
          <w:szCs w:val="16"/>
          <w:highlight w:val="lightGray"/>
          <w:u w:val="single"/>
        </w:rPr>
        <w:t xml:space="preserve">Imprese che abbiano Organizzazioni Sindacali presenti in azienda e adesione/mandato ad una Associazione Datoriale artigiana </w:t>
      </w:r>
    </w:p>
    <w:p w14:paraId="552A1A10" w14:textId="62FC8C93" w:rsidR="009A2CCF" w:rsidRPr="005F507C" w:rsidRDefault="009A2CCF" w:rsidP="009A2CCF">
      <w:pPr>
        <w:pStyle w:val="Default"/>
        <w:ind w:left="284"/>
        <w:contextualSpacing/>
        <w:jc w:val="both"/>
        <w:rPr>
          <w:rFonts w:asciiTheme="minorHAnsi" w:hAnsiTheme="minorHAnsi" w:cstheme="minorHAnsi"/>
          <w:color w:val="auto"/>
          <w:sz w:val="16"/>
          <w:szCs w:val="16"/>
        </w:rPr>
      </w:pPr>
      <w:r w:rsidRPr="005F507C">
        <w:rPr>
          <w:rFonts w:asciiTheme="minorHAnsi" w:hAnsiTheme="minorHAnsi" w:cstheme="minorHAnsi"/>
          <w:color w:val="auto"/>
          <w:sz w:val="16"/>
          <w:szCs w:val="16"/>
        </w:rPr>
        <w:t xml:space="preserve">tali imprese avviano la procedura comunicando la volontà di ricorrere all’AIS con almeno </w:t>
      </w:r>
      <w:r w:rsidR="00BC7878" w:rsidRPr="00543E0E">
        <w:rPr>
          <w:rFonts w:asciiTheme="minorHAnsi" w:hAnsiTheme="minorHAnsi" w:cstheme="minorHAnsi"/>
          <w:b/>
          <w:bCs/>
          <w:color w:val="auto"/>
          <w:sz w:val="16"/>
          <w:szCs w:val="16"/>
        </w:rPr>
        <w:t>7</w:t>
      </w:r>
      <w:r w:rsidRPr="005F507C">
        <w:rPr>
          <w:rFonts w:asciiTheme="minorHAnsi" w:hAnsiTheme="minorHAnsi" w:cstheme="minorHAnsi"/>
          <w:color w:val="auto"/>
          <w:sz w:val="16"/>
          <w:szCs w:val="16"/>
        </w:rPr>
        <w:t xml:space="preserve"> giorni lavorativi</w:t>
      </w:r>
      <w:r w:rsidRPr="005F507C">
        <w:rPr>
          <w:rStyle w:val="Rimandonotaapidipagina"/>
          <w:rFonts w:asciiTheme="minorHAnsi" w:hAnsiTheme="minorHAnsi" w:cstheme="minorHAnsi"/>
          <w:color w:val="auto"/>
          <w:sz w:val="16"/>
          <w:szCs w:val="16"/>
        </w:rPr>
        <w:footnoteReference w:id="4"/>
      </w:r>
      <w:r w:rsidRPr="005F507C">
        <w:rPr>
          <w:rFonts w:asciiTheme="minorHAnsi" w:hAnsiTheme="minorHAnsi" w:cstheme="minorHAnsi"/>
          <w:color w:val="auto"/>
          <w:sz w:val="16"/>
          <w:szCs w:val="16"/>
        </w:rPr>
        <w:t xml:space="preserve"> di anticipo rispetto alla data di convocazione prevista, inviando via mail il modello MOD COM 001 compilato in ogni parte, a pena di improcedibilità, contestualmente:</w:t>
      </w:r>
    </w:p>
    <w:p w14:paraId="4B36B566" w14:textId="2E73C387" w:rsidR="009A2CCF" w:rsidRDefault="009A2CCF" w:rsidP="009A2CCF">
      <w:pPr>
        <w:pStyle w:val="Default"/>
        <w:ind w:left="284"/>
        <w:jc w:val="both"/>
        <w:rPr>
          <w:rFonts w:asciiTheme="minorHAnsi" w:hAnsiTheme="minorHAnsi" w:cstheme="minorHAnsi"/>
          <w:color w:val="auto"/>
          <w:sz w:val="16"/>
          <w:szCs w:val="16"/>
        </w:rPr>
      </w:pPr>
      <w:r w:rsidRPr="005F507C">
        <w:rPr>
          <w:rFonts w:asciiTheme="minorHAnsi" w:hAnsiTheme="minorHAnsi" w:cstheme="minorHAnsi"/>
          <w:color w:val="auto"/>
          <w:sz w:val="16"/>
          <w:szCs w:val="16"/>
        </w:rPr>
        <w:t>- all</w:t>
      </w:r>
      <w:r w:rsidR="005C233C">
        <w:rPr>
          <w:rFonts w:asciiTheme="minorHAnsi" w:hAnsiTheme="minorHAnsi" w:cstheme="minorHAnsi"/>
          <w:color w:val="auto"/>
          <w:sz w:val="16"/>
          <w:szCs w:val="16"/>
        </w:rPr>
        <w:t xml:space="preserve">a propria </w:t>
      </w:r>
      <w:r w:rsidRPr="005F507C">
        <w:rPr>
          <w:rFonts w:asciiTheme="minorHAnsi" w:hAnsiTheme="minorHAnsi" w:cstheme="minorHAnsi"/>
          <w:color w:val="auto"/>
          <w:sz w:val="16"/>
          <w:szCs w:val="16"/>
        </w:rPr>
        <w:t>Associazione Datoriale artigiana;</w:t>
      </w:r>
    </w:p>
    <w:p w14:paraId="4743459C" w14:textId="2A1B4023" w:rsidR="005C233C" w:rsidRPr="00543E0E" w:rsidRDefault="005C233C" w:rsidP="009A2CCF">
      <w:pPr>
        <w:pStyle w:val="Default"/>
        <w:ind w:left="284"/>
        <w:jc w:val="both"/>
        <w:rPr>
          <w:rFonts w:asciiTheme="minorHAnsi" w:hAnsiTheme="minorHAnsi" w:cstheme="minorHAnsi"/>
          <w:color w:val="auto"/>
          <w:sz w:val="16"/>
          <w:szCs w:val="16"/>
        </w:rPr>
      </w:pPr>
      <w:r w:rsidRPr="00543E0E">
        <w:rPr>
          <w:rFonts w:asciiTheme="minorHAnsi" w:hAnsiTheme="minorHAnsi" w:cstheme="minorHAnsi"/>
          <w:color w:val="auto"/>
          <w:sz w:val="16"/>
          <w:szCs w:val="16"/>
        </w:rPr>
        <w:t>- alla rappresentanza sindacale presente in azienda;</w:t>
      </w:r>
    </w:p>
    <w:p w14:paraId="0CD9DEE1" w14:textId="75BA91B2" w:rsidR="009A2CCF" w:rsidRPr="00543E0E" w:rsidRDefault="009A2CCF" w:rsidP="009A2CCF">
      <w:pPr>
        <w:pStyle w:val="Default"/>
        <w:ind w:left="284"/>
        <w:jc w:val="both"/>
        <w:rPr>
          <w:rFonts w:asciiTheme="minorHAnsi" w:hAnsiTheme="minorHAnsi" w:cstheme="minorHAnsi"/>
          <w:color w:val="auto"/>
          <w:sz w:val="16"/>
          <w:szCs w:val="16"/>
        </w:rPr>
      </w:pPr>
      <w:r w:rsidRPr="00543E0E">
        <w:rPr>
          <w:rFonts w:asciiTheme="minorHAnsi" w:hAnsiTheme="minorHAnsi" w:cstheme="minorHAnsi"/>
          <w:color w:val="auto"/>
          <w:sz w:val="16"/>
          <w:szCs w:val="16"/>
        </w:rPr>
        <w:t xml:space="preserve">- alle Organizzazioni Sindacali </w:t>
      </w:r>
      <w:r w:rsidR="005C233C" w:rsidRPr="00543E0E">
        <w:rPr>
          <w:rFonts w:asciiTheme="minorHAnsi" w:hAnsiTheme="minorHAnsi" w:cstheme="minorHAnsi"/>
          <w:color w:val="auto"/>
          <w:sz w:val="16"/>
          <w:szCs w:val="16"/>
        </w:rPr>
        <w:t xml:space="preserve">territoriali della provincia di riferimento (indirizzario disponibile al link </w:t>
      </w:r>
      <w:hyperlink r:id="rId9" w:history="1">
        <w:r w:rsidR="003B765D" w:rsidRPr="004C46AB">
          <w:rPr>
            <w:rStyle w:val="Collegamentoipertestuale"/>
            <w:rFonts w:asciiTheme="minorHAnsi" w:hAnsiTheme="minorHAnsi" w:cstheme="minorHAnsi"/>
            <w:sz w:val="16"/>
            <w:szCs w:val="16"/>
          </w:rPr>
          <w:t>https://www.ebapuglia.net/procedure-ais-2026</w:t>
        </w:r>
      </w:hyperlink>
      <w:r w:rsidR="003B765D">
        <w:rPr>
          <w:rFonts w:asciiTheme="minorHAnsi" w:hAnsiTheme="minorHAnsi" w:cstheme="minorHAnsi"/>
          <w:color w:val="auto"/>
          <w:sz w:val="16"/>
          <w:szCs w:val="16"/>
        </w:rPr>
        <w:t xml:space="preserve">). </w:t>
      </w:r>
    </w:p>
    <w:p w14:paraId="1D480288" w14:textId="77777777" w:rsidR="009A2CCF" w:rsidRPr="00543E0E" w:rsidRDefault="009A2CCF" w:rsidP="009A2CCF">
      <w:pPr>
        <w:pStyle w:val="Default"/>
        <w:ind w:left="284"/>
        <w:jc w:val="both"/>
        <w:rPr>
          <w:rFonts w:asciiTheme="minorHAnsi" w:hAnsiTheme="minorHAnsi" w:cstheme="minorHAnsi"/>
          <w:color w:val="auto"/>
          <w:sz w:val="16"/>
          <w:szCs w:val="16"/>
        </w:rPr>
      </w:pPr>
      <w:r w:rsidRPr="00543E0E">
        <w:rPr>
          <w:rFonts w:asciiTheme="minorHAnsi" w:hAnsiTheme="minorHAnsi" w:cstheme="minorHAnsi"/>
          <w:color w:val="auto"/>
          <w:sz w:val="16"/>
          <w:szCs w:val="16"/>
        </w:rPr>
        <w:t>- alla Sede Regionale dell’EBAP.</w:t>
      </w:r>
    </w:p>
    <w:p w14:paraId="27669F0F" w14:textId="12E93ED3" w:rsidR="005C233C" w:rsidRPr="00B424CA" w:rsidRDefault="005C233C" w:rsidP="009A2CCF">
      <w:pPr>
        <w:pStyle w:val="Default"/>
        <w:ind w:left="284"/>
        <w:jc w:val="both"/>
        <w:rPr>
          <w:rFonts w:asciiTheme="minorHAnsi" w:hAnsiTheme="minorHAnsi" w:cstheme="minorHAnsi"/>
          <w:b/>
          <w:bCs/>
          <w:color w:val="auto"/>
          <w:sz w:val="16"/>
          <w:szCs w:val="16"/>
        </w:rPr>
      </w:pPr>
      <w:r w:rsidRPr="00543E0E">
        <w:rPr>
          <w:rFonts w:asciiTheme="minorHAnsi" w:hAnsiTheme="minorHAnsi" w:cstheme="minorHAnsi"/>
          <w:b/>
          <w:bCs/>
          <w:color w:val="auto"/>
          <w:sz w:val="16"/>
          <w:szCs w:val="16"/>
        </w:rPr>
        <w:t>La mail deve avere il seguente oggetto: AVVIO PROCEDURA AIS.</w:t>
      </w:r>
    </w:p>
    <w:p w14:paraId="6E95D5FF" w14:textId="77777777" w:rsidR="009A2CCF" w:rsidRPr="005F507C" w:rsidRDefault="009A2CCF" w:rsidP="009A2CCF">
      <w:pPr>
        <w:pStyle w:val="Default"/>
        <w:ind w:left="284"/>
        <w:jc w:val="both"/>
        <w:rPr>
          <w:rFonts w:asciiTheme="minorHAnsi" w:hAnsiTheme="minorHAnsi" w:cstheme="minorHAnsi"/>
          <w:color w:val="auto"/>
          <w:sz w:val="16"/>
          <w:szCs w:val="16"/>
        </w:rPr>
      </w:pPr>
      <w:r w:rsidRPr="005F507C">
        <w:rPr>
          <w:rFonts w:asciiTheme="minorHAnsi" w:hAnsiTheme="minorHAnsi" w:cstheme="minorHAnsi"/>
          <w:color w:val="auto"/>
          <w:sz w:val="16"/>
          <w:szCs w:val="16"/>
        </w:rPr>
        <w:t>Le imprese generano il verbale dell’accordo sul sistema SINAWEB attraverso la procedura di “nuova domanda AIS” avendo cura di compilare tutti i campi richiesti.</w:t>
      </w:r>
    </w:p>
    <w:p w14:paraId="0FE0649D" w14:textId="6F21C3E4" w:rsidR="00F46C3C" w:rsidRDefault="00F46C3C" w:rsidP="009A2CCF">
      <w:pPr>
        <w:pStyle w:val="Default"/>
        <w:ind w:left="284"/>
        <w:jc w:val="both"/>
        <w:rPr>
          <w:rFonts w:asciiTheme="minorHAnsi" w:hAnsiTheme="minorHAnsi" w:cstheme="minorHAnsi"/>
          <w:color w:val="auto"/>
          <w:sz w:val="16"/>
          <w:szCs w:val="16"/>
        </w:rPr>
      </w:pPr>
      <w:r w:rsidRPr="00543E0E">
        <w:rPr>
          <w:rFonts w:asciiTheme="minorHAnsi" w:hAnsiTheme="minorHAnsi" w:cstheme="minorHAnsi"/>
          <w:color w:val="auto"/>
          <w:sz w:val="16"/>
          <w:szCs w:val="16"/>
        </w:rPr>
        <w:t xml:space="preserve">Nel modello l’impresa potrà indicare un qualunque EBAPoint di quelli competenti per territorio, disponibili al link </w:t>
      </w:r>
      <w:hyperlink r:id="rId10" w:history="1">
        <w:r w:rsidR="003B765D" w:rsidRPr="004C46AB">
          <w:rPr>
            <w:rStyle w:val="Collegamentoipertestuale"/>
            <w:rFonts w:asciiTheme="minorHAnsi" w:hAnsiTheme="minorHAnsi" w:cstheme="minorHAnsi"/>
            <w:sz w:val="16"/>
            <w:szCs w:val="16"/>
          </w:rPr>
          <w:t>https://www.ebapuglia.net/procedure-ais-2026</w:t>
        </w:r>
      </w:hyperlink>
      <w:r w:rsidR="003B765D">
        <w:rPr>
          <w:rFonts w:asciiTheme="minorHAnsi" w:hAnsiTheme="minorHAnsi" w:cstheme="minorHAnsi"/>
          <w:color w:val="auto"/>
          <w:sz w:val="16"/>
          <w:szCs w:val="16"/>
        </w:rPr>
        <w:t>,</w:t>
      </w:r>
      <w:r w:rsidRPr="00543E0E">
        <w:rPr>
          <w:rFonts w:asciiTheme="minorHAnsi" w:hAnsiTheme="minorHAnsi" w:cstheme="minorHAnsi"/>
          <w:color w:val="auto"/>
          <w:sz w:val="16"/>
          <w:szCs w:val="16"/>
        </w:rPr>
        <w:t xml:space="preserve"> presso cui effettuare la procedura o, se intende esperirla in sede aziendale, avendo cura in ogni caso di indicare data e ora proposte per la convocazione.</w:t>
      </w:r>
    </w:p>
    <w:p w14:paraId="053F997E" w14:textId="1631CF0A" w:rsidR="009A2CCF" w:rsidRPr="005F507C" w:rsidRDefault="009A2CCF" w:rsidP="009A2CCF">
      <w:pPr>
        <w:pStyle w:val="Default"/>
        <w:ind w:left="284"/>
        <w:jc w:val="both"/>
        <w:rPr>
          <w:rFonts w:asciiTheme="minorHAnsi" w:hAnsiTheme="minorHAnsi" w:cstheme="minorHAnsi"/>
          <w:color w:val="auto"/>
          <w:sz w:val="16"/>
          <w:szCs w:val="16"/>
        </w:rPr>
      </w:pPr>
      <w:r w:rsidRPr="005F507C">
        <w:rPr>
          <w:rFonts w:asciiTheme="minorHAnsi" w:hAnsiTheme="minorHAnsi" w:cstheme="minorHAnsi"/>
          <w:color w:val="auto"/>
          <w:sz w:val="16"/>
          <w:szCs w:val="16"/>
        </w:rPr>
        <w:t>La sottoscrizione, in questo caso, può avvenire anche in sede aziendale, utilizzando l’apposito flag nel modello COM 001 con indicazione della data e dell’ora di convocazione.</w:t>
      </w:r>
    </w:p>
    <w:p w14:paraId="5E557925" w14:textId="77777777" w:rsidR="009A2CCF" w:rsidRPr="005F507C" w:rsidRDefault="009A2CCF" w:rsidP="009A2CCF">
      <w:pPr>
        <w:pStyle w:val="Default"/>
        <w:ind w:left="284"/>
        <w:jc w:val="both"/>
        <w:rPr>
          <w:rFonts w:asciiTheme="minorHAnsi" w:hAnsiTheme="minorHAnsi" w:cstheme="minorHAnsi"/>
          <w:bCs/>
          <w:i/>
          <w:color w:val="auto"/>
          <w:sz w:val="16"/>
          <w:szCs w:val="16"/>
        </w:rPr>
      </w:pPr>
      <w:r w:rsidRPr="005F507C">
        <w:rPr>
          <w:rFonts w:asciiTheme="minorHAnsi" w:hAnsiTheme="minorHAnsi" w:cstheme="minorHAnsi"/>
          <w:b/>
          <w:color w:val="auto"/>
          <w:sz w:val="16"/>
          <w:szCs w:val="16"/>
          <w:highlight w:val="lightGray"/>
        </w:rPr>
        <w:t>B)</w:t>
      </w:r>
      <w:r w:rsidRPr="005F507C">
        <w:rPr>
          <w:rFonts w:asciiTheme="minorHAnsi" w:hAnsiTheme="minorHAnsi" w:cstheme="minorHAnsi"/>
          <w:color w:val="auto"/>
          <w:sz w:val="16"/>
          <w:szCs w:val="16"/>
          <w:highlight w:val="lightGray"/>
        </w:rPr>
        <w:t xml:space="preserve"> </w:t>
      </w:r>
      <w:r w:rsidRPr="005F507C">
        <w:rPr>
          <w:rFonts w:asciiTheme="minorHAnsi" w:hAnsiTheme="minorHAnsi" w:cstheme="minorHAnsi"/>
          <w:b/>
          <w:color w:val="auto"/>
          <w:sz w:val="16"/>
          <w:szCs w:val="16"/>
          <w:highlight w:val="lightGray"/>
          <w:u w:val="single"/>
        </w:rPr>
        <w:t xml:space="preserve">Imprese che abbiano </w:t>
      </w:r>
      <w:r w:rsidRPr="005F507C">
        <w:rPr>
          <w:rFonts w:asciiTheme="minorHAnsi" w:hAnsiTheme="minorHAnsi" w:cstheme="minorHAnsi"/>
          <w:b/>
          <w:i/>
          <w:color w:val="auto"/>
          <w:sz w:val="16"/>
          <w:szCs w:val="16"/>
          <w:highlight w:val="lightGray"/>
          <w:u w:val="single"/>
        </w:rPr>
        <w:t>solo Organizzazioni Sindacali presenti in azienda oppure solo adesione/mandato ad una Associazione Datoriale artigiana o nessuna delle due</w:t>
      </w:r>
    </w:p>
    <w:p w14:paraId="10157927" w14:textId="4779BAE8" w:rsidR="009A2CCF" w:rsidRPr="005F507C" w:rsidRDefault="009A2CCF" w:rsidP="009A2CCF">
      <w:pPr>
        <w:pStyle w:val="Default"/>
        <w:ind w:left="284"/>
        <w:jc w:val="both"/>
        <w:rPr>
          <w:rFonts w:asciiTheme="minorHAnsi" w:hAnsiTheme="minorHAnsi" w:cstheme="minorHAnsi"/>
          <w:color w:val="auto"/>
          <w:sz w:val="16"/>
          <w:szCs w:val="16"/>
        </w:rPr>
      </w:pPr>
      <w:r w:rsidRPr="005F507C">
        <w:rPr>
          <w:rFonts w:asciiTheme="minorHAnsi" w:hAnsiTheme="minorHAnsi" w:cstheme="minorHAnsi"/>
          <w:color w:val="auto"/>
          <w:sz w:val="16"/>
          <w:szCs w:val="16"/>
        </w:rPr>
        <w:t xml:space="preserve">tali imprese avviano la procedura comunicando la volontà di ricorrere all’AIS con almeno con almeno </w:t>
      </w:r>
      <w:r w:rsidR="00BC7878" w:rsidRPr="007A1D4E">
        <w:rPr>
          <w:rFonts w:asciiTheme="minorHAnsi" w:hAnsiTheme="minorHAnsi" w:cstheme="minorHAnsi"/>
          <w:b/>
          <w:bCs/>
          <w:color w:val="auto"/>
          <w:sz w:val="16"/>
          <w:szCs w:val="16"/>
        </w:rPr>
        <w:t>7</w:t>
      </w:r>
      <w:r w:rsidRPr="005F507C">
        <w:rPr>
          <w:rFonts w:asciiTheme="minorHAnsi" w:hAnsiTheme="minorHAnsi" w:cstheme="minorHAnsi"/>
          <w:color w:val="auto"/>
          <w:sz w:val="16"/>
          <w:szCs w:val="16"/>
        </w:rPr>
        <w:t xml:space="preserve"> giorni lavorativi</w:t>
      </w:r>
      <w:r w:rsidRPr="005F507C">
        <w:rPr>
          <w:rStyle w:val="Rimandonotaapidipagina"/>
          <w:rFonts w:asciiTheme="minorHAnsi" w:hAnsiTheme="minorHAnsi" w:cstheme="minorHAnsi"/>
          <w:color w:val="auto"/>
          <w:sz w:val="16"/>
          <w:szCs w:val="16"/>
        </w:rPr>
        <w:footnoteReference w:id="5"/>
      </w:r>
      <w:r w:rsidRPr="005F507C">
        <w:rPr>
          <w:rFonts w:asciiTheme="minorHAnsi" w:hAnsiTheme="minorHAnsi" w:cstheme="minorHAnsi"/>
          <w:color w:val="auto"/>
          <w:sz w:val="16"/>
          <w:szCs w:val="16"/>
        </w:rPr>
        <w:t xml:space="preserve"> di anticipo rispetto alla data di convocazione prevista, inviando via mail il modello COM 001 compilato in ogni parte, a pena di improcedibilità, contestualmente:</w:t>
      </w:r>
    </w:p>
    <w:p w14:paraId="774A025B" w14:textId="012D15BB" w:rsidR="009A2CCF" w:rsidRPr="007A1D4E" w:rsidRDefault="009A2CCF" w:rsidP="007A1D4E">
      <w:pPr>
        <w:pStyle w:val="Default"/>
        <w:ind w:left="284"/>
        <w:jc w:val="both"/>
        <w:rPr>
          <w:rFonts w:asciiTheme="minorHAnsi" w:hAnsiTheme="minorHAnsi" w:cstheme="minorHAnsi"/>
          <w:color w:val="auto"/>
          <w:sz w:val="16"/>
          <w:szCs w:val="16"/>
        </w:rPr>
      </w:pPr>
      <w:r w:rsidRPr="005F507C">
        <w:rPr>
          <w:rFonts w:asciiTheme="minorHAnsi" w:hAnsiTheme="minorHAnsi" w:cstheme="minorHAnsi"/>
          <w:color w:val="auto"/>
          <w:sz w:val="16"/>
          <w:szCs w:val="16"/>
        </w:rPr>
        <w:t>- alla Sede Regionale dell’EBAP;</w:t>
      </w:r>
    </w:p>
    <w:p w14:paraId="6D49528B" w14:textId="77777777" w:rsidR="009A2CCF" w:rsidRPr="005F507C" w:rsidRDefault="009A2CCF" w:rsidP="009A2CCF">
      <w:pPr>
        <w:pStyle w:val="Default"/>
        <w:ind w:left="284"/>
        <w:jc w:val="both"/>
        <w:rPr>
          <w:rFonts w:asciiTheme="minorHAnsi" w:hAnsiTheme="minorHAnsi" w:cstheme="minorHAnsi"/>
          <w:color w:val="auto"/>
          <w:sz w:val="16"/>
          <w:szCs w:val="16"/>
        </w:rPr>
      </w:pPr>
      <w:r w:rsidRPr="005F507C">
        <w:rPr>
          <w:rFonts w:asciiTheme="minorHAnsi" w:hAnsiTheme="minorHAnsi" w:cstheme="minorHAnsi"/>
          <w:color w:val="auto"/>
          <w:sz w:val="16"/>
          <w:szCs w:val="16"/>
        </w:rPr>
        <w:t xml:space="preserve">- alla parte datoriale artigiana a cui eventualmente sono associate/conferiscono mandato (laddove non fossero associate ad alcuna organizzazione, la comunicazione va inviata agli indirizzi territoriali di riferimento di tutte le organizzazioni </w:t>
      </w:r>
      <w:r w:rsidRPr="005F507C">
        <w:rPr>
          <w:rFonts w:asciiTheme="minorHAnsi" w:hAnsiTheme="minorHAnsi" w:cstheme="minorHAnsi"/>
          <w:bCs/>
          <w:color w:val="auto"/>
          <w:sz w:val="16"/>
          <w:szCs w:val="16"/>
        </w:rPr>
        <w:t>CONFARTIGIANATO CNA CASARTIGIANI CLAAI</w:t>
      </w:r>
      <w:r w:rsidRPr="005F507C">
        <w:rPr>
          <w:rFonts w:asciiTheme="minorHAnsi" w:hAnsiTheme="minorHAnsi" w:cstheme="minorHAnsi"/>
          <w:color w:val="auto"/>
          <w:sz w:val="16"/>
          <w:szCs w:val="16"/>
        </w:rPr>
        <w:t>);</w:t>
      </w:r>
    </w:p>
    <w:p w14:paraId="30F09782" w14:textId="39A755B1" w:rsidR="009A2CCF" w:rsidRPr="007A1D4E" w:rsidRDefault="009A2CCF" w:rsidP="009A2CCF">
      <w:pPr>
        <w:pStyle w:val="Default"/>
        <w:ind w:left="284"/>
        <w:jc w:val="both"/>
        <w:rPr>
          <w:rFonts w:asciiTheme="minorHAnsi" w:hAnsiTheme="minorHAnsi" w:cstheme="minorHAnsi"/>
          <w:color w:val="auto"/>
          <w:sz w:val="16"/>
          <w:szCs w:val="16"/>
        </w:rPr>
      </w:pPr>
      <w:r w:rsidRPr="005F507C">
        <w:rPr>
          <w:rFonts w:asciiTheme="minorHAnsi" w:hAnsiTheme="minorHAnsi" w:cstheme="minorHAnsi"/>
          <w:color w:val="auto"/>
          <w:sz w:val="16"/>
          <w:szCs w:val="16"/>
        </w:rPr>
        <w:t xml:space="preserve">- alla parte sindacale eventualmente presente in azienda </w:t>
      </w:r>
      <w:r w:rsidR="00332B58" w:rsidRPr="007A1D4E">
        <w:rPr>
          <w:rFonts w:asciiTheme="minorHAnsi" w:hAnsiTheme="minorHAnsi" w:cstheme="minorHAnsi"/>
          <w:color w:val="auto"/>
          <w:sz w:val="16"/>
          <w:szCs w:val="16"/>
        </w:rPr>
        <w:t>e, altresì, agli indi</w:t>
      </w:r>
      <w:r w:rsidR="005C233C" w:rsidRPr="007A1D4E">
        <w:rPr>
          <w:rFonts w:asciiTheme="minorHAnsi" w:hAnsiTheme="minorHAnsi" w:cstheme="minorHAnsi"/>
          <w:color w:val="auto"/>
          <w:sz w:val="16"/>
          <w:szCs w:val="16"/>
        </w:rPr>
        <w:t>rizzi territoriali di riferimento di tutti i sindacati CGIL, CISL e UIL anche per l’attivazione dei delegati di bacino/delegati alla sottoscrizione.</w:t>
      </w:r>
    </w:p>
    <w:p w14:paraId="63A8B6D0" w14:textId="77777777" w:rsidR="00B424CA" w:rsidRDefault="00B424CA" w:rsidP="00B424CA">
      <w:pPr>
        <w:pStyle w:val="Default"/>
        <w:ind w:left="284"/>
        <w:jc w:val="both"/>
        <w:rPr>
          <w:rFonts w:asciiTheme="minorHAnsi" w:hAnsiTheme="minorHAnsi" w:cstheme="minorHAnsi"/>
          <w:b/>
          <w:bCs/>
          <w:color w:val="auto"/>
          <w:sz w:val="16"/>
          <w:szCs w:val="16"/>
        </w:rPr>
      </w:pPr>
      <w:r w:rsidRPr="007A1D4E">
        <w:rPr>
          <w:rFonts w:asciiTheme="minorHAnsi" w:hAnsiTheme="minorHAnsi" w:cstheme="minorHAnsi"/>
          <w:b/>
          <w:bCs/>
          <w:color w:val="auto"/>
          <w:sz w:val="16"/>
          <w:szCs w:val="16"/>
        </w:rPr>
        <w:t>La mail deve avere il seguente oggetto: AVVIO PROCEDURA AIS.</w:t>
      </w:r>
    </w:p>
    <w:p w14:paraId="30F56C69" w14:textId="4426BC46" w:rsidR="00F46C3C" w:rsidRPr="00F46C3C" w:rsidRDefault="00F46C3C" w:rsidP="00B424CA">
      <w:pPr>
        <w:pStyle w:val="Default"/>
        <w:ind w:left="284"/>
        <w:jc w:val="both"/>
        <w:rPr>
          <w:rFonts w:asciiTheme="minorHAnsi" w:hAnsiTheme="minorHAnsi" w:cstheme="minorHAnsi"/>
          <w:color w:val="auto"/>
          <w:sz w:val="16"/>
          <w:szCs w:val="16"/>
        </w:rPr>
      </w:pPr>
      <w:r w:rsidRPr="007A1D4E">
        <w:rPr>
          <w:rFonts w:asciiTheme="minorHAnsi" w:hAnsiTheme="minorHAnsi" w:cstheme="minorHAnsi"/>
          <w:color w:val="auto"/>
          <w:sz w:val="16"/>
          <w:szCs w:val="16"/>
        </w:rPr>
        <w:t>In caso di adesione/mandato a sigla Datoriale Artigiana, l’impresa può indicare l’EBAPoint della propria organizzazione di riferimento come sede della procedura o chiedere di svolgerla in sede aziendale. In questa circostanza, solo per motivate e gravi ragioni da indicare nel modello l’impresa può richiedere la sottoscrizione in sede aziendale.</w:t>
      </w:r>
      <w:r w:rsidRPr="00F46C3C">
        <w:rPr>
          <w:rFonts w:asciiTheme="minorHAnsi" w:hAnsiTheme="minorHAnsi" w:cstheme="minorHAnsi"/>
          <w:color w:val="auto"/>
          <w:sz w:val="16"/>
          <w:szCs w:val="16"/>
        </w:rPr>
        <w:t xml:space="preserve"> </w:t>
      </w:r>
    </w:p>
    <w:p w14:paraId="18F11731" w14:textId="77777777" w:rsidR="009A2CCF" w:rsidRPr="005F507C" w:rsidRDefault="009A2CCF" w:rsidP="009A2CCF">
      <w:pPr>
        <w:pStyle w:val="Default"/>
        <w:jc w:val="both"/>
        <w:rPr>
          <w:rFonts w:asciiTheme="minorHAnsi" w:hAnsiTheme="minorHAnsi" w:cstheme="minorHAnsi"/>
          <w:color w:val="auto"/>
          <w:sz w:val="16"/>
          <w:szCs w:val="16"/>
        </w:rPr>
      </w:pPr>
      <w:bookmarkStart w:id="1" w:name="_Hlk202514958"/>
    </w:p>
    <w:p w14:paraId="741378C8" w14:textId="638F27F7" w:rsidR="009A2CCF" w:rsidRPr="005F507C" w:rsidRDefault="009A2CCF" w:rsidP="009A2CCF">
      <w:pPr>
        <w:pStyle w:val="Default"/>
        <w:ind w:left="284"/>
        <w:jc w:val="both"/>
        <w:rPr>
          <w:rFonts w:asciiTheme="minorHAnsi" w:hAnsiTheme="minorHAnsi" w:cstheme="minorHAnsi"/>
          <w:color w:val="auto"/>
          <w:sz w:val="16"/>
          <w:szCs w:val="16"/>
        </w:rPr>
      </w:pPr>
      <w:r w:rsidRPr="005F507C">
        <w:rPr>
          <w:rFonts w:asciiTheme="minorHAnsi" w:hAnsiTheme="minorHAnsi" w:cstheme="minorHAnsi"/>
          <w:color w:val="auto"/>
          <w:sz w:val="16"/>
          <w:szCs w:val="16"/>
        </w:rPr>
        <w:t>All’interno del modello COM 001 l’impresa provvederà ad indicare una data presunta (giorno e ora) per la sottoscrizione dell’accordo</w:t>
      </w:r>
      <w:r w:rsidR="00B424CA">
        <w:rPr>
          <w:rFonts w:asciiTheme="minorHAnsi" w:hAnsiTheme="minorHAnsi" w:cstheme="minorHAnsi"/>
          <w:color w:val="auto"/>
          <w:sz w:val="16"/>
          <w:szCs w:val="16"/>
        </w:rPr>
        <w:t>,</w:t>
      </w:r>
      <w:r w:rsidRPr="005F507C">
        <w:rPr>
          <w:rFonts w:asciiTheme="minorHAnsi" w:hAnsiTheme="minorHAnsi" w:cstheme="minorHAnsi"/>
          <w:color w:val="auto"/>
          <w:sz w:val="16"/>
          <w:szCs w:val="16"/>
        </w:rPr>
        <w:t xml:space="preserve"> così come generato tramite SINAWEB. Per la provincia di Bari è competente anche la sede regionale EBAP.</w:t>
      </w:r>
    </w:p>
    <w:p w14:paraId="119EF4F2" w14:textId="05FD0AAC" w:rsidR="009A2CCF" w:rsidRPr="005F507C" w:rsidRDefault="009A2CCF" w:rsidP="009A2CCF">
      <w:pPr>
        <w:pStyle w:val="Default"/>
        <w:ind w:left="284"/>
        <w:jc w:val="both"/>
        <w:rPr>
          <w:rFonts w:asciiTheme="minorHAnsi" w:hAnsiTheme="minorHAnsi" w:cstheme="minorHAnsi"/>
          <w:bCs/>
          <w:color w:val="auto"/>
          <w:sz w:val="16"/>
          <w:szCs w:val="16"/>
        </w:rPr>
      </w:pPr>
      <w:r w:rsidRPr="005F507C">
        <w:rPr>
          <w:rFonts w:asciiTheme="minorHAnsi" w:hAnsiTheme="minorHAnsi" w:cstheme="minorHAnsi"/>
          <w:bCs/>
          <w:color w:val="auto"/>
          <w:sz w:val="16"/>
          <w:szCs w:val="16"/>
        </w:rPr>
        <w:t>Laddove, entro 3 giorni lavorativi dall’invio della comunicazione, la parte o le parti contattate non comunichino la partecipazione</w:t>
      </w:r>
      <w:r w:rsidR="00D90415" w:rsidRPr="007A1D4E">
        <w:rPr>
          <w:rFonts w:asciiTheme="minorHAnsi" w:hAnsiTheme="minorHAnsi" w:cstheme="minorHAnsi"/>
          <w:bCs/>
          <w:color w:val="auto"/>
          <w:sz w:val="16"/>
          <w:szCs w:val="16"/>
        </w:rPr>
        <w:t>, il luogo</w:t>
      </w:r>
      <w:r w:rsidRPr="005F507C">
        <w:rPr>
          <w:rFonts w:asciiTheme="minorHAnsi" w:hAnsiTheme="minorHAnsi" w:cstheme="minorHAnsi"/>
          <w:bCs/>
          <w:color w:val="auto"/>
          <w:sz w:val="16"/>
          <w:szCs w:val="16"/>
        </w:rPr>
        <w:t xml:space="preserve"> o quantomeno la disponibilità all’incontro per sottoscrivere l’accordo, l’impresa è tenuta a segnalarlo alle articolazioni regionali delle parti sociali inadempienti e per conoscenza a EBAP tramite i relativi indirizzi e-mail disponibili su </w:t>
      </w:r>
      <w:hyperlink r:id="rId11" w:history="1">
        <w:r w:rsidRPr="005F507C">
          <w:rPr>
            <w:rStyle w:val="Collegamentoipertestuale"/>
            <w:rFonts w:asciiTheme="minorHAnsi" w:hAnsiTheme="minorHAnsi" w:cstheme="minorHAnsi"/>
            <w:bCs/>
            <w:color w:val="auto"/>
            <w:sz w:val="16"/>
            <w:szCs w:val="16"/>
          </w:rPr>
          <w:t>www.ebapuglia.it</w:t>
        </w:r>
      </w:hyperlink>
      <w:r w:rsidRPr="005F507C">
        <w:rPr>
          <w:rFonts w:asciiTheme="minorHAnsi" w:hAnsiTheme="minorHAnsi" w:cstheme="minorHAnsi"/>
          <w:bCs/>
          <w:color w:val="auto"/>
          <w:sz w:val="16"/>
          <w:szCs w:val="16"/>
        </w:rPr>
        <w:t xml:space="preserve"> e in calce al presente regolamento</w:t>
      </w:r>
      <w:r w:rsidR="007A1D4E">
        <w:rPr>
          <w:rFonts w:asciiTheme="minorHAnsi" w:hAnsiTheme="minorHAnsi" w:cstheme="minorHAnsi"/>
          <w:bCs/>
          <w:color w:val="auto"/>
          <w:sz w:val="16"/>
          <w:szCs w:val="16"/>
        </w:rPr>
        <w:t>,</w:t>
      </w:r>
      <w:r w:rsidRPr="005F507C">
        <w:rPr>
          <w:rFonts w:asciiTheme="minorHAnsi" w:hAnsiTheme="minorHAnsi" w:cstheme="minorHAnsi"/>
          <w:bCs/>
          <w:color w:val="auto"/>
          <w:sz w:val="16"/>
          <w:szCs w:val="16"/>
        </w:rPr>
        <w:t xml:space="preserve"> allegando copia della mail di invio del modello COM 001</w:t>
      </w:r>
      <w:r w:rsidR="006F55E6">
        <w:rPr>
          <w:rFonts w:asciiTheme="minorHAnsi" w:hAnsiTheme="minorHAnsi" w:cstheme="minorHAnsi"/>
          <w:bCs/>
          <w:color w:val="auto"/>
          <w:sz w:val="16"/>
          <w:szCs w:val="16"/>
        </w:rPr>
        <w:t xml:space="preserve"> </w:t>
      </w:r>
      <w:r w:rsidR="006F55E6" w:rsidRPr="007A1D4E">
        <w:rPr>
          <w:rFonts w:asciiTheme="minorHAnsi" w:hAnsiTheme="minorHAnsi" w:cstheme="minorHAnsi"/>
          <w:bCs/>
          <w:color w:val="auto"/>
          <w:sz w:val="16"/>
          <w:szCs w:val="16"/>
        </w:rPr>
        <w:t>2026</w:t>
      </w:r>
      <w:r w:rsidRPr="007A1D4E">
        <w:rPr>
          <w:rFonts w:asciiTheme="minorHAnsi" w:hAnsiTheme="minorHAnsi" w:cstheme="minorHAnsi"/>
          <w:bCs/>
          <w:color w:val="auto"/>
          <w:sz w:val="16"/>
          <w:szCs w:val="16"/>
        </w:rPr>
        <w:t>.</w:t>
      </w:r>
      <w:r w:rsidRPr="005F507C">
        <w:rPr>
          <w:rFonts w:asciiTheme="minorHAnsi" w:hAnsiTheme="minorHAnsi" w:cstheme="minorHAnsi"/>
          <w:bCs/>
          <w:color w:val="auto"/>
          <w:sz w:val="16"/>
          <w:szCs w:val="16"/>
        </w:rPr>
        <w:t xml:space="preserve"> Le parti sociali regionali dovranno riscontrare la comunicazione entro 48 ore dalla ricezione</w:t>
      </w:r>
      <w:r w:rsidR="006F55E6">
        <w:rPr>
          <w:rFonts w:asciiTheme="minorHAnsi" w:hAnsiTheme="minorHAnsi" w:cstheme="minorHAnsi"/>
          <w:bCs/>
          <w:color w:val="auto"/>
          <w:sz w:val="16"/>
          <w:szCs w:val="16"/>
        </w:rPr>
        <w:t>,</w:t>
      </w:r>
      <w:r w:rsidRPr="005F507C">
        <w:rPr>
          <w:rFonts w:asciiTheme="minorHAnsi" w:hAnsiTheme="minorHAnsi" w:cstheme="minorHAnsi"/>
          <w:bCs/>
          <w:color w:val="auto"/>
          <w:sz w:val="16"/>
          <w:szCs w:val="16"/>
        </w:rPr>
        <w:t xml:space="preserve"> al fine di organizzare l’incontro per la consultazione sindacale.</w:t>
      </w:r>
    </w:p>
    <w:p w14:paraId="7BA6A6D3" w14:textId="77777777" w:rsidR="009A2CCF" w:rsidRPr="005F507C" w:rsidRDefault="009A2CCF" w:rsidP="009A2CCF">
      <w:pPr>
        <w:pStyle w:val="Default"/>
        <w:shd w:val="clear" w:color="auto" w:fill="FFFFFF"/>
        <w:ind w:left="284"/>
        <w:jc w:val="both"/>
        <w:rPr>
          <w:rFonts w:asciiTheme="minorHAnsi" w:hAnsiTheme="minorHAnsi" w:cstheme="minorHAnsi"/>
          <w:bCs/>
          <w:color w:val="auto"/>
          <w:sz w:val="16"/>
          <w:szCs w:val="16"/>
        </w:rPr>
      </w:pPr>
      <w:r w:rsidRPr="005F507C">
        <w:rPr>
          <w:rFonts w:asciiTheme="minorHAnsi" w:hAnsiTheme="minorHAnsi" w:cstheme="minorHAnsi"/>
          <w:bCs/>
          <w:color w:val="auto"/>
          <w:sz w:val="16"/>
          <w:szCs w:val="16"/>
        </w:rPr>
        <w:t xml:space="preserve">Allo stesso modo occorre procedere laddove, nonostante il riscontro, la parte o le parti territoriali contattate non si siano presentate nella data stabilita per sottoscrivere l’accordo o, presentatesi, abbiano rifiutato la sottoscrizione. </w:t>
      </w:r>
    </w:p>
    <w:p w14:paraId="435AF2B3" w14:textId="0B536D8D" w:rsidR="009A2CCF" w:rsidRPr="005F507C" w:rsidRDefault="009A2CCF" w:rsidP="009A2CCF">
      <w:pPr>
        <w:pStyle w:val="Default"/>
        <w:shd w:val="clear" w:color="auto" w:fill="FFFFFF"/>
        <w:ind w:left="284"/>
        <w:jc w:val="both"/>
        <w:rPr>
          <w:rFonts w:asciiTheme="minorHAnsi" w:hAnsiTheme="minorHAnsi" w:cstheme="minorHAnsi"/>
          <w:bCs/>
          <w:color w:val="auto"/>
          <w:sz w:val="16"/>
          <w:szCs w:val="16"/>
        </w:rPr>
      </w:pPr>
      <w:r w:rsidRPr="005F507C">
        <w:rPr>
          <w:rFonts w:asciiTheme="minorHAnsi" w:hAnsiTheme="minorHAnsi" w:cstheme="minorHAnsi"/>
          <w:bCs/>
          <w:color w:val="auto"/>
          <w:sz w:val="16"/>
          <w:szCs w:val="16"/>
        </w:rPr>
        <w:t>In tal caso</w:t>
      </w:r>
      <w:r w:rsidR="006F55E6">
        <w:rPr>
          <w:rFonts w:asciiTheme="minorHAnsi" w:hAnsiTheme="minorHAnsi" w:cstheme="minorHAnsi"/>
          <w:bCs/>
          <w:color w:val="auto"/>
          <w:sz w:val="16"/>
          <w:szCs w:val="16"/>
        </w:rPr>
        <w:t>,</w:t>
      </w:r>
      <w:r w:rsidRPr="005F507C">
        <w:rPr>
          <w:rFonts w:asciiTheme="minorHAnsi" w:hAnsiTheme="minorHAnsi" w:cstheme="minorHAnsi"/>
          <w:bCs/>
          <w:color w:val="auto"/>
          <w:sz w:val="16"/>
          <w:szCs w:val="16"/>
        </w:rPr>
        <w:t xml:space="preserve"> alla comunicazione indirizzata alle articolazioni regionali delle parti sociali occorrerà allegare altresì il verbale di mancato accordo</w:t>
      </w:r>
      <w:r w:rsidR="007A1D4E">
        <w:rPr>
          <w:rFonts w:asciiTheme="minorHAnsi" w:hAnsiTheme="minorHAnsi" w:cstheme="minorHAnsi"/>
          <w:bCs/>
          <w:color w:val="auto"/>
          <w:sz w:val="16"/>
          <w:szCs w:val="16"/>
        </w:rPr>
        <w:t>,</w:t>
      </w:r>
      <w:r w:rsidRPr="005F507C">
        <w:rPr>
          <w:rFonts w:asciiTheme="minorHAnsi" w:hAnsiTheme="minorHAnsi" w:cstheme="minorHAnsi"/>
          <w:bCs/>
          <w:color w:val="auto"/>
          <w:sz w:val="16"/>
          <w:szCs w:val="16"/>
        </w:rPr>
        <w:t xml:space="preserve"> secondo modulistica EBAP (COM 002)</w:t>
      </w:r>
      <w:r w:rsidR="007A1D4E">
        <w:rPr>
          <w:rFonts w:asciiTheme="minorHAnsi" w:hAnsiTheme="minorHAnsi" w:cstheme="minorHAnsi"/>
          <w:bCs/>
          <w:color w:val="auto"/>
          <w:sz w:val="16"/>
          <w:szCs w:val="16"/>
        </w:rPr>
        <w:t>,</w:t>
      </w:r>
      <w:r w:rsidRPr="005F507C">
        <w:rPr>
          <w:rFonts w:asciiTheme="minorHAnsi" w:hAnsiTheme="minorHAnsi" w:cstheme="minorHAnsi"/>
          <w:bCs/>
          <w:color w:val="auto"/>
          <w:sz w:val="16"/>
          <w:szCs w:val="16"/>
        </w:rPr>
        <w:t xml:space="preserve"> con l’eventuale indicazione delle motivazioni del rifiuto della sottoscrizione.</w:t>
      </w:r>
    </w:p>
    <w:p w14:paraId="38DD5C46" w14:textId="1A9E82D5" w:rsidR="009A2CCF" w:rsidRPr="007A1D4E" w:rsidRDefault="009A2CCF" w:rsidP="007A1D4E">
      <w:pPr>
        <w:pStyle w:val="Default"/>
        <w:shd w:val="clear" w:color="auto" w:fill="FFFFFF"/>
        <w:ind w:left="284"/>
        <w:jc w:val="both"/>
        <w:rPr>
          <w:rFonts w:asciiTheme="minorHAnsi" w:hAnsiTheme="minorHAnsi" w:cstheme="minorHAnsi"/>
          <w:bCs/>
          <w:strike/>
          <w:color w:val="auto"/>
          <w:sz w:val="16"/>
          <w:szCs w:val="16"/>
        </w:rPr>
      </w:pPr>
      <w:r w:rsidRPr="005F507C">
        <w:rPr>
          <w:rFonts w:asciiTheme="minorHAnsi" w:hAnsiTheme="minorHAnsi" w:cstheme="minorHAnsi"/>
          <w:bCs/>
          <w:color w:val="auto"/>
          <w:sz w:val="16"/>
          <w:szCs w:val="16"/>
        </w:rPr>
        <w:lastRenderedPageBreak/>
        <w:t>In ogni ipotesi di omessa sottoscrizione, l’accordo verrà segnalato a FSBA per l’adozione dei provvedimenti del caso.</w:t>
      </w:r>
      <w:bookmarkEnd w:id="1"/>
    </w:p>
    <w:p w14:paraId="23364152" w14:textId="77777777" w:rsidR="001756CE" w:rsidRPr="002D56F9" w:rsidRDefault="001756CE" w:rsidP="009A2CCF">
      <w:pPr>
        <w:spacing w:after="0"/>
        <w:rPr>
          <w:rFonts w:cs="Calibri"/>
          <w:b/>
        </w:rPr>
      </w:pPr>
      <w:r w:rsidRPr="002D56F9">
        <w:rPr>
          <w:rFonts w:cs="Calibri"/>
          <w:b/>
        </w:rPr>
        <w:t>CONSENSO AL TRATTAMENTO DEI DATI PERSONALI</w:t>
      </w:r>
    </w:p>
    <w:p w14:paraId="7374B59C" w14:textId="15A7807B" w:rsidR="001756CE" w:rsidRPr="002D56F9" w:rsidRDefault="001756CE" w:rsidP="009A2CCF">
      <w:pPr>
        <w:spacing w:after="0"/>
        <w:jc w:val="both"/>
        <w:rPr>
          <w:rFonts w:cs="Calibri"/>
          <w:i/>
          <w:iCs/>
        </w:rPr>
      </w:pPr>
      <w:r w:rsidRPr="002D56F9">
        <w:rPr>
          <w:rFonts w:cs="Calibri"/>
          <w:i/>
          <w:iCs/>
        </w:rPr>
        <w:t>Ai sensi del D.lgs. n 196/03 e del Reg. UE 2016/</w:t>
      </w:r>
      <w:r w:rsidR="00CD2BBF">
        <w:rPr>
          <w:rFonts w:cs="Calibri"/>
          <w:i/>
          <w:iCs/>
        </w:rPr>
        <w:t>6</w:t>
      </w:r>
      <w:r w:rsidRPr="002D56F9">
        <w:rPr>
          <w:rFonts w:cs="Calibri"/>
          <w:i/>
          <w:iCs/>
        </w:rPr>
        <w:t>79, si esprime il consenso al trattamento dei dati personali contenuti nella presente domanda e relativi allegati:</w:t>
      </w:r>
    </w:p>
    <w:p w14:paraId="5F68252B" w14:textId="77777777" w:rsidR="001756CE" w:rsidRPr="002D56F9" w:rsidRDefault="001756CE" w:rsidP="001756CE">
      <w:pPr>
        <w:numPr>
          <w:ilvl w:val="0"/>
          <w:numId w:val="12"/>
        </w:numPr>
        <w:spacing w:after="0" w:line="240" w:lineRule="auto"/>
        <w:jc w:val="both"/>
        <w:rPr>
          <w:rFonts w:cs="Calibri"/>
        </w:rPr>
      </w:pPr>
      <w:r w:rsidRPr="002D56F9">
        <w:rPr>
          <w:rFonts w:cs="Calibri"/>
          <w:iCs/>
        </w:rPr>
        <w:t>per l’espletamento della procedura finalizzata all’erogazione delle prestazioni richieste (tale consenso è necessario ai fini dell’erogazione della prestazione);</w:t>
      </w:r>
    </w:p>
    <w:p w14:paraId="3966DA6F" w14:textId="77777777" w:rsidR="001756CE" w:rsidRPr="002D56F9" w:rsidRDefault="001756CE" w:rsidP="001756CE">
      <w:pPr>
        <w:numPr>
          <w:ilvl w:val="0"/>
          <w:numId w:val="12"/>
        </w:numPr>
        <w:spacing w:after="0" w:line="240" w:lineRule="auto"/>
        <w:jc w:val="both"/>
        <w:rPr>
          <w:rFonts w:cs="Calibri"/>
        </w:rPr>
      </w:pPr>
      <w:r w:rsidRPr="002D56F9">
        <w:rPr>
          <w:rFonts w:cs="Calibri"/>
        </w:rPr>
        <w:t xml:space="preserve">per la conservazione negli archivi EBAP al fine di verificare il diritto ad usufruire di successive prestazioni </w:t>
      </w:r>
      <w:r w:rsidRPr="002D56F9">
        <w:rPr>
          <w:rFonts w:cs="Calibri"/>
          <w:iCs/>
        </w:rPr>
        <w:t>(tale consenso è necessario ai fini dell’erogazione della prestazione);</w:t>
      </w:r>
    </w:p>
    <w:p w14:paraId="39D698CF" w14:textId="77777777" w:rsidR="001756CE" w:rsidRPr="002D56F9" w:rsidRDefault="001756CE" w:rsidP="001756CE">
      <w:pPr>
        <w:numPr>
          <w:ilvl w:val="0"/>
          <w:numId w:val="12"/>
        </w:numPr>
        <w:spacing w:after="0" w:line="240" w:lineRule="auto"/>
        <w:jc w:val="both"/>
        <w:rPr>
          <w:rFonts w:cs="Calibri"/>
        </w:rPr>
      </w:pPr>
      <w:r w:rsidRPr="002D56F9">
        <w:rPr>
          <w:rFonts w:cs="Calibri"/>
        </w:rPr>
        <w:t xml:space="preserve">per la conservazione negli archivi EBAP per finalità di redazione di studi scientifici e statistici in cui i dati saranno esposti in forma aggregata ed anonima </w:t>
      </w:r>
      <w:r w:rsidRPr="002D56F9">
        <w:rPr>
          <w:rFonts w:cs="Calibri"/>
          <w:iCs/>
        </w:rPr>
        <w:t>(tale consenso non è necessario ai fini del</w:t>
      </w:r>
      <w:r>
        <w:rPr>
          <w:rFonts w:cs="Calibri"/>
          <w:iCs/>
        </w:rPr>
        <w:t>l’erogazione della prestazione).</w:t>
      </w:r>
    </w:p>
    <w:p w14:paraId="78B117C9" w14:textId="77777777" w:rsidR="001756CE" w:rsidRPr="002D56F9" w:rsidRDefault="001756CE" w:rsidP="001756CE">
      <w:pPr>
        <w:jc w:val="both"/>
        <w:rPr>
          <w:rFonts w:cs="Calibri"/>
          <w:i/>
          <w:iCs/>
        </w:rPr>
      </w:pPr>
      <w:r w:rsidRPr="002D56F9">
        <w:rPr>
          <w:rFonts w:cs="Calibri"/>
          <w:i/>
          <w:iCs/>
        </w:rPr>
        <w:t xml:space="preserve">Si attesta altresì di aver letto ed accettato l’informativa privacy pubblicata su </w:t>
      </w:r>
      <w:hyperlink r:id="rId12" w:history="1">
        <w:r w:rsidRPr="002D56F9">
          <w:rPr>
            <w:rStyle w:val="Collegamentoipertestuale"/>
            <w:rFonts w:cs="Calibri"/>
            <w:i/>
            <w:iCs/>
          </w:rPr>
          <w:t>www.ebapuglia.it</w:t>
        </w:r>
      </w:hyperlink>
      <w:r w:rsidRPr="002D56F9">
        <w:rPr>
          <w:rFonts w:cs="Calibri"/>
          <w:i/>
          <w:iCs/>
        </w:rPr>
        <w:t>.</w:t>
      </w:r>
    </w:p>
    <w:p w14:paraId="3CEA6B03" w14:textId="77777777" w:rsidR="001756CE" w:rsidRDefault="001756CE" w:rsidP="001756CE">
      <w:pPr>
        <w:ind w:left="4956" w:firstLine="708"/>
        <w:rPr>
          <w:rFonts w:cs="Calibri"/>
        </w:rPr>
      </w:pPr>
      <w:r>
        <w:rPr>
          <w:rFonts w:cs="Calibri"/>
        </w:rPr>
        <w:t xml:space="preserve">                   </w:t>
      </w:r>
      <w:r>
        <w:rPr>
          <w:rFonts w:cs="Calibri"/>
        </w:rPr>
        <w:tab/>
      </w:r>
      <w:r>
        <w:rPr>
          <w:rFonts w:cs="Calibri"/>
        </w:rPr>
        <w:tab/>
      </w:r>
    </w:p>
    <w:p w14:paraId="081828A3" w14:textId="77777777" w:rsidR="001756CE" w:rsidRPr="006940E9" w:rsidRDefault="001756CE" w:rsidP="001756CE">
      <w:pPr>
        <w:ind w:left="7080" w:firstLine="708"/>
        <w:rPr>
          <w:rFonts w:cs="Calibri"/>
        </w:rPr>
      </w:pPr>
      <w:r w:rsidRPr="006940E9">
        <w:rPr>
          <w:rFonts w:cs="Calibri"/>
        </w:rPr>
        <w:t xml:space="preserve">(FIRMA) </w:t>
      </w:r>
    </w:p>
    <w:p w14:paraId="21DBA0D3" w14:textId="77777777" w:rsidR="001756CE" w:rsidRPr="006940E9" w:rsidRDefault="001756CE" w:rsidP="001756CE">
      <w:pPr>
        <w:jc w:val="right"/>
        <w:rPr>
          <w:rFonts w:cs="Calibri"/>
        </w:rPr>
      </w:pPr>
      <w:r w:rsidRPr="006940E9">
        <w:rPr>
          <w:rFonts w:cs="Calibri"/>
        </w:rPr>
        <w:t xml:space="preserve"> ………………………………………………………………………………………</w:t>
      </w:r>
    </w:p>
    <w:p w14:paraId="01B58D8E" w14:textId="77777777" w:rsidR="001756CE" w:rsidRDefault="001756CE" w:rsidP="001756CE">
      <w:pPr>
        <w:jc w:val="both"/>
        <w:rPr>
          <w:rFonts w:cs="Calibri"/>
          <w:i/>
          <w:iCs/>
        </w:rPr>
      </w:pPr>
      <w:r w:rsidRPr="000D0AF6">
        <w:rPr>
          <w:rFonts w:cs="Calibri"/>
          <w:i/>
          <w:iCs/>
        </w:rPr>
        <w:t xml:space="preserve"> </w:t>
      </w:r>
    </w:p>
    <w:p w14:paraId="2D043E54" w14:textId="77777777" w:rsidR="001756CE" w:rsidRPr="006940E9" w:rsidRDefault="001756CE" w:rsidP="009A2CCF">
      <w:pPr>
        <w:spacing w:after="0"/>
        <w:rPr>
          <w:rFonts w:cs="Calibri"/>
          <w:b/>
        </w:rPr>
      </w:pPr>
      <w:r w:rsidRPr="006940E9">
        <w:rPr>
          <w:rFonts w:cs="Calibri"/>
          <w:b/>
        </w:rPr>
        <w:t>CONSENSO AL TRATTAMENTO DEI DATI P</w:t>
      </w:r>
      <w:r>
        <w:rPr>
          <w:rFonts w:cs="Calibri"/>
          <w:b/>
        </w:rPr>
        <w:t>ARTICOLARI</w:t>
      </w:r>
    </w:p>
    <w:p w14:paraId="16D7E9C6" w14:textId="3466D700" w:rsidR="001756CE" w:rsidRDefault="001756CE" w:rsidP="009A2CCF">
      <w:pPr>
        <w:spacing w:after="0"/>
        <w:jc w:val="both"/>
        <w:rPr>
          <w:rFonts w:cs="Calibri"/>
          <w:i/>
          <w:iCs/>
        </w:rPr>
      </w:pPr>
      <w:r w:rsidRPr="006940E9">
        <w:rPr>
          <w:rFonts w:cs="Calibri"/>
          <w:i/>
          <w:iCs/>
        </w:rPr>
        <w:t>Ai sensi del D.lgs. n 19</w:t>
      </w:r>
      <w:r>
        <w:rPr>
          <w:rFonts w:cs="Calibri"/>
          <w:i/>
          <w:iCs/>
        </w:rPr>
        <w:t>6/03 e del Reg. UE 2016/</w:t>
      </w:r>
      <w:r w:rsidR="00D751F5">
        <w:rPr>
          <w:rFonts w:cs="Calibri"/>
          <w:i/>
          <w:iCs/>
        </w:rPr>
        <w:t>6</w:t>
      </w:r>
      <w:r>
        <w:rPr>
          <w:rFonts w:cs="Calibri"/>
          <w:i/>
          <w:iCs/>
        </w:rPr>
        <w:t>79, si formula consenso al trattamento del dato relativo all’appartenenza sindacale per l’esperimento delle procedure necessarie alla stipulazione dell’accordo propedeutico all’erogazione di “ASSEGNO INTEGRAZIONE SALARIALE FSBA”. Tale consenso è necessario ai fini dell’erogazione della prestazione.</w:t>
      </w:r>
    </w:p>
    <w:p w14:paraId="742FFF75" w14:textId="77777777" w:rsidR="001756CE" w:rsidRDefault="001756CE" w:rsidP="001756CE">
      <w:pPr>
        <w:jc w:val="both"/>
        <w:rPr>
          <w:rFonts w:cs="Calibri"/>
          <w:i/>
          <w:iCs/>
        </w:rPr>
      </w:pPr>
    </w:p>
    <w:p w14:paraId="706823FC" w14:textId="77777777" w:rsidR="001756CE" w:rsidRPr="002D56F9" w:rsidRDefault="001756CE" w:rsidP="001756CE">
      <w:pPr>
        <w:jc w:val="both"/>
        <w:rPr>
          <w:rFonts w:cs="Calibri"/>
          <w:iCs/>
        </w:rPr>
      </w:pPr>
      <w:r w:rsidRPr="002D56F9">
        <w:rPr>
          <w:rFonts w:cs="Calibri"/>
          <w:iCs/>
        </w:rPr>
        <w:sym w:font="Wingdings" w:char="F071"/>
      </w:r>
      <w:r w:rsidRPr="002D56F9">
        <w:rPr>
          <w:rFonts w:cs="Calibri"/>
          <w:iCs/>
        </w:rPr>
        <w:t xml:space="preserve"> SI    </w:t>
      </w:r>
      <w:r w:rsidRPr="00B4327C">
        <w:rPr>
          <w:rFonts w:cs="Calibri"/>
          <w:iCs/>
        </w:rPr>
        <w:sym w:font="Wingdings" w:char="F071"/>
      </w:r>
      <w:r>
        <w:rPr>
          <w:rFonts w:cs="Calibri"/>
          <w:iCs/>
        </w:rPr>
        <w:t xml:space="preserve"> NO</w:t>
      </w:r>
    </w:p>
    <w:p w14:paraId="66397DBF" w14:textId="77777777" w:rsidR="001756CE" w:rsidRDefault="001756CE" w:rsidP="001756CE">
      <w:pPr>
        <w:jc w:val="both"/>
        <w:rPr>
          <w:rFonts w:cs="Calibri"/>
          <w:i/>
          <w:iCs/>
        </w:rPr>
      </w:pPr>
    </w:p>
    <w:p w14:paraId="4699E453" w14:textId="77777777" w:rsidR="001756CE" w:rsidRPr="006940E9" w:rsidRDefault="001756CE" w:rsidP="001756CE">
      <w:pPr>
        <w:jc w:val="both"/>
        <w:rPr>
          <w:rFonts w:cs="Calibri"/>
        </w:rPr>
      </w:pPr>
    </w:p>
    <w:p w14:paraId="18D91920" w14:textId="04FCF3BA" w:rsidR="001756CE" w:rsidRPr="006940E9" w:rsidRDefault="001756CE" w:rsidP="001756CE">
      <w:pPr>
        <w:ind w:left="4956" w:hanging="4956"/>
        <w:rPr>
          <w:rFonts w:cs="Calibri"/>
        </w:rPr>
      </w:pPr>
      <w:r w:rsidRPr="006940E9">
        <w:rPr>
          <w:rFonts w:cs="Calibri"/>
        </w:rPr>
        <w:t>.….……………………….</w:t>
      </w:r>
      <w:r w:rsidR="00C535AF">
        <w:rPr>
          <w:rFonts w:cs="Calibri"/>
        </w:rPr>
        <w:t xml:space="preserve">, </w:t>
      </w:r>
      <w:r w:rsidRPr="006940E9">
        <w:rPr>
          <w:rFonts w:cs="Calibri"/>
        </w:rPr>
        <w:t xml:space="preserve">lì ……………………………     </w:t>
      </w:r>
      <w:r w:rsidRPr="006940E9">
        <w:rPr>
          <w:rFonts w:cs="Calibri"/>
        </w:rPr>
        <w:tab/>
      </w:r>
      <w:r w:rsidRPr="006940E9">
        <w:rPr>
          <w:rFonts w:cs="Calibri"/>
        </w:rPr>
        <w:tab/>
      </w:r>
      <w:r w:rsidRPr="006940E9">
        <w:rPr>
          <w:rFonts w:cs="Calibri"/>
        </w:rPr>
        <w:tab/>
        <w:t xml:space="preserve"> </w:t>
      </w:r>
      <w:r w:rsidRPr="006940E9">
        <w:rPr>
          <w:rFonts w:cs="Calibri"/>
        </w:rPr>
        <w:tab/>
      </w:r>
      <w:r>
        <w:rPr>
          <w:rFonts w:cs="Calibri"/>
        </w:rPr>
        <w:t xml:space="preserve">               </w:t>
      </w:r>
      <w:r w:rsidRPr="006940E9">
        <w:rPr>
          <w:rFonts w:cs="Calibri"/>
        </w:rPr>
        <w:t xml:space="preserve">(FIRMA) </w:t>
      </w:r>
    </w:p>
    <w:p w14:paraId="7A12BC68" w14:textId="289FBEF3" w:rsidR="001756CE" w:rsidRPr="0093009B" w:rsidRDefault="001756CE" w:rsidP="0093009B">
      <w:pPr>
        <w:jc w:val="right"/>
        <w:rPr>
          <w:rFonts w:cs="Calibri"/>
        </w:rPr>
      </w:pPr>
      <w:r w:rsidRPr="006940E9">
        <w:rPr>
          <w:rFonts w:cs="Calibri"/>
        </w:rPr>
        <w:t xml:space="preserve"> ………………………………………………………………………………………</w:t>
      </w:r>
    </w:p>
    <w:p w14:paraId="4C9869A5" w14:textId="7A2C3934" w:rsidR="008A4F46" w:rsidRPr="001756CE" w:rsidRDefault="008A4F46" w:rsidP="001756CE"/>
    <w:sectPr w:rsidR="008A4F46" w:rsidRPr="001756CE" w:rsidSect="00790701">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0E7B3" w14:textId="77777777" w:rsidR="005F4C92" w:rsidRDefault="005F4C92" w:rsidP="004B7186">
      <w:pPr>
        <w:spacing w:after="0" w:line="240" w:lineRule="auto"/>
      </w:pPr>
      <w:r>
        <w:separator/>
      </w:r>
    </w:p>
  </w:endnote>
  <w:endnote w:type="continuationSeparator" w:id="0">
    <w:p w14:paraId="5E9CEA44" w14:textId="77777777" w:rsidR="005F4C92" w:rsidRDefault="005F4C92" w:rsidP="004B7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UnicodeMS-WinCharSetFFFF-H">
    <w:panose1 w:val="00000000000000000000"/>
    <w:charset w:val="00"/>
    <w:family w:val="auto"/>
    <w:notTrueType/>
    <w:pitch w:val="default"/>
    <w:sig w:usb0="00000003" w:usb1="00000000" w:usb2="00000000" w:usb3="00000000" w:csb0="00000001" w:csb1="00000000"/>
  </w:font>
  <w:font w:name="Tahoma,Bold">
    <w:altName w:val="MS Mincho"/>
    <w:panose1 w:val="00000000000000000000"/>
    <w:charset w:val="80"/>
    <w:family w:val="auto"/>
    <w:notTrueType/>
    <w:pitch w:val="default"/>
    <w:sig w:usb0="00000001" w:usb1="08070000" w:usb2="00000010" w:usb3="00000000" w:csb0="00020000" w:csb1="00000000"/>
  </w:font>
  <w:font w:name="Times">
    <w:panose1 w:val="020206030504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ED2C4" w14:textId="77777777" w:rsidR="00F176AF" w:rsidRDefault="00F176AF" w:rsidP="006D6EE4">
    <w:pPr>
      <w:pStyle w:val="Pidipagina"/>
      <w:spacing w:after="0"/>
      <w:rPr>
        <w:b/>
        <w:sz w:val="20"/>
        <w:szCs w:val="18"/>
        <w:lang w:val="it-IT"/>
      </w:rPr>
    </w:pPr>
  </w:p>
  <w:p w14:paraId="009878EE" w14:textId="71F68BFB" w:rsidR="00F176AF" w:rsidRDefault="00D07DA1" w:rsidP="00E551E3">
    <w:pPr>
      <w:pStyle w:val="Pidipagina"/>
      <w:spacing w:after="0"/>
      <w:rPr>
        <w:b/>
        <w:sz w:val="20"/>
        <w:szCs w:val="18"/>
        <w:lang w:val="it-IT"/>
      </w:rPr>
    </w:pPr>
    <w:r>
      <w:rPr>
        <w:noProof/>
      </w:rPr>
      <w:drawing>
        <wp:anchor distT="0" distB="0" distL="114300" distR="114300" simplePos="0" relativeHeight="251658240" behindDoc="0" locked="0" layoutInCell="1" allowOverlap="1" wp14:anchorId="0329D0FE" wp14:editId="03626CDA">
          <wp:simplePos x="0" y="0"/>
          <wp:positionH relativeFrom="column">
            <wp:posOffset>20955</wp:posOffset>
          </wp:positionH>
          <wp:positionV relativeFrom="paragraph">
            <wp:posOffset>39370</wp:posOffset>
          </wp:positionV>
          <wp:extent cx="640080" cy="400050"/>
          <wp:effectExtent l="0" t="0" r="0" b="0"/>
          <wp:wrapNone/>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40080" cy="400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640020" w14:textId="42435BFA" w:rsidR="00F176AF" w:rsidRPr="00085A54" w:rsidRDefault="00F176AF" w:rsidP="00E551E3">
    <w:pPr>
      <w:pStyle w:val="Pidipagina"/>
      <w:spacing w:after="0"/>
      <w:rPr>
        <w:color w:val="0F3C5D"/>
        <w:sz w:val="18"/>
        <w:szCs w:val="18"/>
        <w:lang w:val="it-IT"/>
      </w:rPr>
    </w:pPr>
    <w:r>
      <w:rPr>
        <w:b/>
        <w:sz w:val="20"/>
        <w:szCs w:val="18"/>
        <w:lang w:val="it-IT"/>
      </w:rPr>
      <w:t xml:space="preserve">            </w:t>
    </w:r>
    <w:r w:rsidR="00085A54">
      <w:rPr>
        <w:b/>
        <w:sz w:val="20"/>
        <w:szCs w:val="18"/>
        <w:lang w:val="it-IT"/>
      </w:rPr>
      <w:t xml:space="preserve">            </w:t>
    </w:r>
    <w:r>
      <w:rPr>
        <w:b/>
        <w:sz w:val="20"/>
        <w:szCs w:val="18"/>
        <w:lang w:val="it-IT"/>
      </w:rPr>
      <w:t xml:space="preserve"> </w:t>
    </w:r>
    <w:r w:rsidRPr="00085A54">
      <w:rPr>
        <w:b/>
        <w:i/>
        <w:color w:val="0F3C5D"/>
        <w:sz w:val="20"/>
        <w:szCs w:val="18"/>
      </w:rPr>
      <w:t>E</w:t>
    </w:r>
    <w:r w:rsidRPr="00085A54">
      <w:rPr>
        <w:i/>
        <w:color w:val="0F3C5D"/>
        <w:sz w:val="20"/>
        <w:szCs w:val="18"/>
      </w:rPr>
      <w:t xml:space="preserve">nte </w:t>
    </w:r>
    <w:r w:rsidRPr="00085A54">
      <w:rPr>
        <w:b/>
        <w:i/>
        <w:color w:val="0F3C5D"/>
        <w:sz w:val="20"/>
        <w:szCs w:val="18"/>
      </w:rPr>
      <w:t>B</w:t>
    </w:r>
    <w:r w:rsidRPr="00085A54">
      <w:rPr>
        <w:i/>
        <w:color w:val="0F3C5D"/>
        <w:sz w:val="20"/>
        <w:szCs w:val="18"/>
      </w:rPr>
      <w:t xml:space="preserve">ilaterale </w:t>
    </w:r>
    <w:r w:rsidRPr="00085A54">
      <w:rPr>
        <w:b/>
        <w:i/>
        <w:color w:val="0F3C5D"/>
        <w:sz w:val="20"/>
        <w:szCs w:val="18"/>
      </w:rPr>
      <w:t>A</w:t>
    </w:r>
    <w:r w:rsidRPr="00085A54">
      <w:rPr>
        <w:i/>
        <w:color w:val="0F3C5D"/>
        <w:sz w:val="20"/>
        <w:szCs w:val="18"/>
      </w:rPr>
      <w:t xml:space="preserve">rtigianato </w:t>
    </w:r>
    <w:r w:rsidRPr="00085A54">
      <w:rPr>
        <w:b/>
        <w:i/>
        <w:color w:val="0F3C5D"/>
        <w:sz w:val="20"/>
        <w:szCs w:val="18"/>
      </w:rPr>
      <w:t>P</w:t>
    </w:r>
    <w:r w:rsidRPr="00085A54">
      <w:rPr>
        <w:i/>
        <w:color w:val="0F3C5D"/>
        <w:sz w:val="20"/>
        <w:szCs w:val="18"/>
      </w:rPr>
      <w:t xml:space="preserve">ugliese  </w:t>
    </w:r>
  </w:p>
  <w:p w14:paraId="1D770E87" w14:textId="77777777" w:rsidR="00C20AF6" w:rsidRPr="006D6EE4" w:rsidRDefault="00D07DA1" w:rsidP="00C20AF6">
    <w:pPr>
      <w:pStyle w:val="Pidipagina"/>
      <w:spacing w:after="0"/>
      <w:rPr>
        <w:i/>
        <w:sz w:val="18"/>
        <w:szCs w:val="18"/>
        <w:lang w:val="it-IT"/>
      </w:rPr>
    </w:pPr>
    <w:r>
      <w:rPr>
        <w:noProof/>
        <w:sz w:val="18"/>
        <w:szCs w:val="18"/>
        <w:lang w:val="it-IT" w:eastAsia="it-IT"/>
      </w:rPr>
      <mc:AlternateContent>
        <mc:Choice Requires="wps">
          <w:drawing>
            <wp:anchor distT="0" distB="0" distL="114300" distR="114300" simplePos="0" relativeHeight="251657216" behindDoc="0" locked="0" layoutInCell="1" allowOverlap="1" wp14:anchorId="764356BE" wp14:editId="4972E436">
              <wp:simplePos x="0" y="0"/>
              <wp:positionH relativeFrom="margin">
                <wp:align>center</wp:align>
              </wp:positionH>
              <wp:positionV relativeFrom="paragraph">
                <wp:posOffset>-8255</wp:posOffset>
              </wp:positionV>
              <wp:extent cx="6080125" cy="0"/>
              <wp:effectExtent l="10795" t="10795" r="14605" b="8255"/>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0125" cy="0"/>
                      </a:xfrm>
                      <a:prstGeom prst="straightConnector1">
                        <a:avLst/>
                      </a:prstGeom>
                      <a:noFill/>
                      <a:ln w="12700">
                        <a:solidFill>
                          <a:srgbClr val="0F3C5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45C1875" id="_x0000_t32" coordsize="21600,21600" o:spt="32" o:oned="t" path="m,l21600,21600e" filled="f">
              <v:path arrowok="t" fillok="f" o:connecttype="none"/>
              <o:lock v:ext="edit" shapetype="t"/>
            </v:shapetype>
            <v:shape id="AutoShape 8" o:spid="_x0000_s1026" type="#_x0000_t32" style="position:absolute;margin-left:0;margin-top:-.65pt;width:478.75pt;height:0;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" strokecolor="#0f3c5d" strokeweight="1pt">
              <v:shadow color="#243f60" opacity=".5" offset="1pt"/>
              <w10:wrap anchorx="margin"/>
            </v:shape>
          </w:pict>
        </mc:Fallback>
      </mc:AlternateContent>
    </w:r>
    <w:r w:rsidR="00085A54">
      <w:rPr>
        <w:sz w:val="18"/>
        <w:szCs w:val="18"/>
        <w:lang w:val="it-IT"/>
      </w:rPr>
      <w:t xml:space="preserve"> </w:t>
    </w:r>
    <w:r w:rsidR="00C20AF6">
      <w:rPr>
        <w:sz w:val="18"/>
        <w:szCs w:val="18"/>
      </w:rPr>
      <w:t xml:space="preserve">Via </w:t>
    </w:r>
    <w:r w:rsidR="00C20AF6">
      <w:rPr>
        <w:sz w:val="18"/>
        <w:szCs w:val="18"/>
        <w:lang w:val="it-IT"/>
      </w:rPr>
      <w:t>Re David n.12</w:t>
    </w:r>
    <w:r w:rsidR="00C20AF6" w:rsidRPr="008C057C">
      <w:rPr>
        <w:sz w:val="18"/>
        <w:szCs w:val="18"/>
      </w:rPr>
      <w:t xml:space="preserve">  </w:t>
    </w:r>
    <w:r w:rsidR="00C20AF6">
      <w:rPr>
        <w:sz w:val="18"/>
        <w:szCs w:val="18"/>
        <w:lang w:val="it-IT"/>
      </w:rPr>
      <w:t>- 70125 BARI</w:t>
    </w:r>
  </w:p>
  <w:p w14:paraId="7B751167" w14:textId="77777777" w:rsidR="00C20AF6" w:rsidRPr="00150FA8" w:rsidRDefault="00C20AF6" w:rsidP="00C20AF6">
    <w:pPr>
      <w:pStyle w:val="Pidipagina"/>
      <w:spacing w:after="0"/>
      <w:rPr>
        <w:sz w:val="18"/>
        <w:szCs w:val="18"/>
        <w:lang w:val="it-IT"/>
      </w:rPr>
    </w:pPr>
    <w:r>
      <w:rPr>
        <w:sz w:val="18"/>
        <w:szCs w:val="18"/>
        <w:lang w:val="it-IT"/>
      </w:rPr>
      <w:t xml:space="preserve"> </w:t>
    </w:r>
    <w:r w:rsidRPr="0058436A">
      <w:rPr>
        <w:sz w:val="18"/>
        <w:szCs w:val="18"/>
        <w:lang w:val="it-IT"/>
      </w:rPr>
      <w:t>TEL</w:t>
    </w:r>
    <w:r w:rsidRPr="0058436A">
      <w:rPr>
        <w:sz w:val="18"/>
        <w:szCs w:val="18"/>
      </w:rPr>
      <w:t>.</w:t>
    </w:r>
    <w:r>
      <w:rPr>
        <w:sz w:val="18"/>
        <w:szCs w:val="18"/>
      </w:rPr>
      <w:t xml:space="preserve"> </w:t>
    </w:r>
    <w:r>
      <w:rPr>
        <w:sz w:val="18"/>
        <w:szCs w:val="18"/>
        <w:lang w:val="it-IT"/>
      </w:rPr>
      <w:t xml:space="preserve"> </w:t>
    </w:r>
    <w:r>
      <w:rPr>
        <w:sz w:val="18"/>
        <w:szCs w:val="18"/>
      </w:rPr>
      <w:t>080.524.8440</w:t>
    </w:r>
    <w:r>
      <w:rPr>
        <w:sz w:val="18"/>
        <w:szCs w:val="18"/>
        <w:lang w:val="it-IT"/>
      </w:rPr>
      <w:t>/</w:t>
    </w:r>
    <w:r>
      <w:rPr>
        <w:sz w:val="18"/>
        <w:szCs w:val="18"/>
      </w:rPr>
      <w:t>080.524.2122</w:t>
    </w:r>
    <w:r>
      <w:rPr>
        <w:sz w:val="18"/>
        <w:szCs w:val="18"/>
        <w:lang w:val="it-IT"/>
      </w:rPr>
      <w:t xml:space="preserve"> </w:t>
    </w:r>
    <w:r>
      <w:rPr>
        <w:sz w:val="18"/>
        <w:szCs w:val="18"/>
      </w:rPr>
      <w:br/>
    </w:r>
    <w:r>
      <w:rPr>
        <w:sz w:val="18"/>
        <w:szCs w:val="18"/>
        <w:lang w:val="it-IT"/>
      </w:rPr>
      <w:t xml:space="preserve"> E-MAIL </w:t>
    </w:r>
    <w:hyperlink r:id="rId2" w:history="1">
      <w:r w:rsidRPr="00150FA8">
        <w:rPr>
          <w:i/>
          <w:color w:val="0F3C5D"/>
          <w:sz w:val="18"/>
          <w:szCs w:val="20"/>
        </w:rPr>
        <w:t>ebapuglia@ebapuglia.it</w:t>
      </w:r>
    </w:hyperlink>
    <w:r>
      <w:rPr>
        <w:sz w:val="18"/>
        <w:szCs w:val="18"/>
        <w:lang w:val="it-IT"/>
      </w:rPr>
      <w:t xml:space="preserve"> WEB </w:t>
    </w:r>
    <w:hyperlink r:id="rId3" w:history="1">
      <w:r w:rsidRPr="00150FA8">
        <w:rPr>
          <w:i/>
          <w:color w:val="0F3C5D"/>
          <w:sz w:val="18"/>
          <w:szCs w:val="20"/>
        </w:rPr>
        <w:t>www.ebapuglia.it</w:t>
      </w:r>
    </w:hyperlink>
    <w:r w:rsidRPr="00150FA8">
      <w:rPr>
        <w:sz w:val="16"/>
        <w:szCs w:val="16"/>
        <w:lang w:val="it-IT"/>
      </w:rPr>
      <w:t xml:space="preserve"> </w:t>
    </w:r>
  </w:p>
  <w:p w14:paraId="6B59D0F2" w14:textId="55299DBE" w:rsidR="00F176AF" w:rsidRDefault="00F176AF" w:rsidP="00C20AF6">
    <w:pPr>
      <w:pStyle w:val="Pidipagina"/>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68C0E" w14:textId="77777777" w:rsidR="005F4C92" w:rsidRDefault="005F4C92" w:rsidP="004B7186">
      <w:pPr>
        <w:spacing w:after="0" w:line="240" w:lineRule="auto"/>
      </w:pPr>
      <w:r>
        <w:separator/>
      </w:r>
    </w:p>
  </w:footnote>
  <w:footnote w:type="continuationSeparator" w:id="0">
    <w:p w14:paraId="46580457" w14:textId="77777777" w:rsidR="005F4C92" w:rsidRDefault="005F4C92" w:rsidP="004B7186">
      <w:pPr>
        <w:spacing w:after="0" w:line="240" w:lineRule="auto"/>
      </w:pPr>
      <w:r>
        <w:continuationSeparator/>
      </w:r>
    </w:p>
  </w:footnote>
  <w:footnote w:id="1">
    <w:p w14:paraId="3FD5CA56" w14:textId="0FA2F4CD" w:rsidR="00790701" w:rsidRPr="00F04C3C" w:rsidRDefault="00790701" w:rsidP="00F04C3C">
      <w:pPr>
        <w:pStyle w:val="Testonotaapidipagina"/>
        <w:spacing w:after="0" w:line="240" w:lineRule="auto"/>
        <w:contextualSpacing/>
        <w:jc w:val="both"/>
        <w:rPr>
          <w:i/>
          <w:iCs/>
          <w:sz w:val="18"/>
          <w:szCs w:val="18"/>
        </w:rPr>
      </w:pPr>
      <w:r w:rsidRPr="00F04C3C">
        <w:rPr>
          <w:rStyle w:val="Rimandonotaapidipagina"/>
          <w:i/>
          <w:iCs/>
          <w:sz w:val="16"/>
          <w:szCs w:val="16"/>
        </w:rPr>
        <w:footnoteRef/>
      </w:r>
      <w:r w:rsidR="006D7FD7" w:rsidRPr="006D7FD7">
        <w:rPr>
          <w:i/>
          <w:iCs/>
          <w:color w:val="C00000"/>
          <w:sz w:val="16"/>
          <w:szCs w:val="16"/>
        </w:rPr>
        <w:t xml:space="preserve"> </w:t>
      </w:r>
      <w:r w:rsidR="0087052D">
        <w:rPr>
          <w:i/>
          <w:iCs/>
          <w:sz w:val="16"/>
          <w:szCs w:val="16"/>
        </w:rPr>
        <w:t>L</w:t>
      </w:r>
      <w:r w:rsidRPr="00F04C3C">
        <w:rPr>
          <w:i/>
          <w:iCs/>
          <w:sz w:val="16"/>
          <w:szCs w:val="16"/>
        </w:rPr>
        <w:t xml:space="preserve">a comunicazione va </w:t>
      </w:r>
      <w:r w:rsidR="00FB4A9C">
        <w:rPr>
          <w:i/>
          <w:iCs/>
          <w:sz w:val="16"/>
          <w:szCs w:val="16"/>
        </w:rPr>
        <w:t xml:space="preserve">sempre </w:t>
      </w:r>
      <w:r w:rsidRPr="00F04C3C">
        <w:rPr>
          <w:i/>
          <w:iCs/>
          <w:sz w:val="16"/>
          <w:szCs w:val="16"/>
        </w:rPr>
        <w:t>inviata a tutte le sigle sindacali</w:t>
      </w:r>
      <w:r w:rsidR="0087052D">
        <w:rPr>
          <w:i/>
          <w:iCs/>
          <w:sz w:val="16"/>
          <w:szCs w:val="16"/>
        </w:rPr>
        <w:t>,</w:t>
      </w:r>
      <w:r w:rsidR="00F04C3C" w:rsidRPr="00F04C3C">
        <w:rPr>
          <w:i/>
          <w:iCs/>
          <w:sz w:val="16"/>
          <w:szCs w:val="16"/>
        </w:rPr>
        <w:t xml:space="preserve"> come da indirizzario pubblicato su </w:t>
      </w:r>
      <w:hyperlink r:id="rId1" w:history="1">
        <w:r w:rsidR="00F04C3C" w:rsidRPr="00F04C3C">
          <w:rPr>
            <w:rStyle w:val="Collegamentoipertestuale"/>
            <w:i/>
            <w:iCs/>
            <w:sz w:val="16"/>
            <w:szCs w:val="16"/>
          </w:rPr>
          <w:t>www.ebapuglia.it</w:t>
        </w:r>
      </w:hyperlink>
      <w:r w:rsidR="00FB4A9C" w:rsidRPr="006D7FD7">
        <w:rPr>
          <w:i/>
          <w:iCs/>
          <w:sz w:val="16"/>
          <w:szCs w:val="16"/>
        </w:rPr>
        <w:t>, anche in caso di sindacato presente in azienda.</w:t>
      </w:r>
    </w:p>
  </w:footnote>
  <w:footnote w:id="2">
    <w:p w14:paraId="5F0186B5" w14:textId="38466AFA" w:rsidR="00F04C3C" w:rsidRPr="00F04C3C" w:rsidRDefault="00790701" w:rsidP="00F04C3C">
      <w:pPr>
        <w:pStyle w:val="Testonotaapidipagina"/>
        <w:spacing w:after="0" w:line="240" w:lineRule="auto"/>
        <w:contextualSpacing/>
        <w:jc w:val="both"/>
        <w:rPr>
          <w:i/>
          <w:iCs/>
          <w:sz w:val="18"/>
          <w:szCs w:val="18"/>
        </w:rPr>
      </w:pPr>
      <w:r w:rsidRPr="00F04C3C">
        <w:rPr>
          <w:rStyle w:val="Rimandonotaapidipagina"/>
          <w:i/>
          <w:iCs/>
          <w:sz w:val="18"/>
          <w:szCs w:val="18"/>
        </w:rPr>
        <w:footnoteRef/>
      </w:r>
      <w:r w:rsidRPr="00F04C3C">
        <w:rPr>
          <w:i/>
          <w:iCs/>
          <w:sz w:val="18"/>
          <w:szCs w:val="18"/>
        </w:rPr>
        <w:t xml:space="preserve"> </w:t>
      </w:r>
      <w:r w:rsidRPr="00F04C3C">
        <w:rPr>
          <w:i/>
          <w:iCs/>
          <w:sz w:val="16"/>
          <w:szCs w:val="16"/>
        </w:rPr>
        <w:t>Barrare l’associazione a cui si conferisce mandato o a cui si aderisce. Ove non si conferisca mandato/aderisca a nessuna associazione, la comunicazione va inviata a tutte le Associazioni Artigiane</w:t>
      </w:r>
      <w:r w:rsidR="00F04C3C" w:rsidRPr="00F04C3C">
        <w:rPr>
          <w:i/>
          <w:iCs/>
          <w:sz w:val="16"/>
          <w:szCs w:val="16"/>
        </w:rPr>
        <w:t xml:space="preserve"> competenti per provincia</w:t>
      </w:r>
      <w:r w:rsidR="006D7FD7">
        <w:rPr>
          <w:i/>
          <w:iCs/>
          <w:sz w:val="16"/>
          <w:szCs w:val="16"/>
        </w:rPr>
        <w:t>,</w:t>
      </w:r>
      <w:r w:rsidR="00F04C3C" w:rsidRPr="00F04C3C">
        <w:rPr>
          <w:i/>
          <w:iCs/>
          <w:sz w:val="16"/>
          <w:szCs w:val="16"/>
        </w:rPr>
        <w:t xml:space="preserve"> come da indirizzario pubblicato su </w:t>
      </w:r>
      <w:hyperlink r:id="rId2" w:history="1">
        <w:r w:rsidR="00F04C3C" w:rsidRPr="00F04C3C">
          <w:rPr>
            <w:rStyle w:val="Collegamentoipertestuale"/>
            <w:i/>
            <w:iCs/>
            <w:sz w:val="16"/>
            <w:szCs w:val="16"/>
          </w:rPr>
          <w:t>www.ebapuglia.it</w:t>
        </w:r>
      </w:hyperlink>
      <w:r w:rsidR="006D7FD7">
        <w:rPr>
          <w:i/>
          <w:iCs/>
          <w:sz w:val="16"/>
          <w:szCs w:val="16"/>
        </w:rPr>
        <w:t>.</w:t>
      </w:r>
    </w:p>
    <w:p w14:paraId="5EA39F90" w14:textId="5899A7BE" w:rsidR="00790701" w:rsidRDefault="00790701" w:rsidP="00790701">
      <w:pPr>
        <w:pStyle w:val="Testonotaapidipagina"/>
        <w:spacing w:line="240" w:lineRule="auto"/>
        <w:contextualSpacing/>
      </w:pPr>
    </w:p>
  </w:footnote>
  <w:footnote w:id="3">
    <w:p w14:paraId="70F2572A" w14:textId="77777777" w:rsidR="009A2CCF" w:rsidRPr="00BB28D3" w:rsidRDefault="009A2CCF" w:rsidP="00543E0E">
      <w:pPr>
        <w:pStyle w:val="Testonotaapidipagina"/>
        <w:spacing w:after="0"/>
        <w:rPr>
          <w:i/>
          <w:iCs/>
        </w:rPr>
      </w:pPr>
      <w:r w:rsidRPr="00A3078A">
        <w:rPr>
          <w:rStyle w:val="Rimandonotaapidipagina"/>
          <w:i/>
          <w:iCs/>
        </w:rPr>
        <w:footnoteRef/>
      </w:r>
      <w:r w:rsidRPr="00A3078A">
        <w:rPr>
          <w:i/>
          <w:iCs/>
        </w:rPr>
        <w:t xml:space="preserve"> Es. 15 luglio</w:t>
      </w:r>
      <w:r w:rsidRPr="00A3078A">
        <w:rPr>
          <w:i/>
          <w:iCs/>
        </w:rPr>
        <w:sym w:font="Wingdings" w:char="F0E0"/>
      </w:r>
      <w:r w:rsidRPr="00A3078A">
        <w:rPr>
          <w:i/>
          <w:iCs/>
        </w:rPr>
        <w:t>30 settembre. Oppure 1° agosto</w:t>
      </w:r>
      <w:r w:rsidRPr="00A3078A">
        <w:rPr>
          <w:i/>
          <w:iCs/>
        </w:rPr>
        <w:sym w:font="Wingdings" w:char="F0E0"/>
      </w:r>
      <w:r w:rsidRPr="00A3078A">
        <w:rPr>
          <w:i/>
          <w:iCs/>
        </w:rPr>
        <w:t xml:space="preserve"> 31 ottobre.</w:t>
      </w:r>
    </w:p>
  </w:footnote>
  <w:footnote w:id="4">
    <w:p w14:paraId="1C06CD96" w14:textId="77777777" w:rsidR="009A2CCF" w:rsidRPr="00C27029" w:rsidRDefault="009A2CCF" w:rsidP="00543E0E">
      <w:pPr>
        <w:pStyle w:val="Testonotaapidipagina"/>
        <w:spacing w:after="0" w:line="240" w:lineRule="auto"/>
        <w:rPr>
          <w:i/>
          <w:iCs/>
        </w:rPr>
      </w:pPr>
      <w:r w:rsidRPr="00C27029">
        <w:rPr>
          <w:rStyle w:val="Rimandonotaapidipagina"/>
          <w:i/>
          <w:iCs/>
        </w:rPr>
        <w:footnoteRef/>
      </w:r>
      <w:r w:rsidRPr="00C27029">
        <w:rPr>
          <w:i/>
          <w:iCs/>
        </w:rPr>
        <w:t xml:space="preserve"> Esclusi i giorni festivi, sabato compreso.</w:t>
      </w:r>
    </w:p>
  </w:footnote>
  <w:footnote w:id="5">
    <w:p w14:paraId="4C09B98D" w14:textId="77777777" w:rsidR="009A2CCF" w:rsidRDefault="009A2CCF" w:rsidP="00543E0E">
      <w:pPr>
        <w:pStyle w:val="Testonotaapidipagina"/>
        <w:spacing w:after="0" w:line="240" w:lineRule="auto"/>
      </w:pPr>
      <w:r w:rsidRPr="00C27029">
        <w:rPr>
          <w:rStyle w:val="Rimandonotaapidipagina"/>
          <w:i/>
          <w:iCs/>
        </w:rPr>
        <w:footnoteRef/>
      </w:r>
      <w:r w:rsidRPr="00C27029">
        <w:rPr>
          <w:i/>
          <w:iCs/>
        </w:rPr>
        <w:t xml:space="preserve"> </w:t>
      </w:r>
      <w:r>
        <w:rPr>
          <w:i/>
          <w:iCs/>
        </w:rPr>
        <w:t>Come sopra.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A4625" w14:textId="77777777" w:rsidR="00F575D9" w:rsidRDefault="00D527B5" w:rsidP="00D527B5">
    <w:pPr>
      <w:pStyle w:val="Intestazione"/>
      <w:tabs>
        <w:tab w:val="clear" w:pos="4819"/>
        <w:tab w:val="clear" w:pos="9638"/>
        <w:tab w:val="left" w:pos="5678"/>
      </w:tabs>
      <w:rPr>
        <w:sz w:val="18"/>
        <w:szCs w:val="18"/>
        <w:lang w:val="it-IT"/>
      </w:rPr>
    </w:pPr>
    <w:r w:rsidRPr="00CB478E">
      <w:rPr>
        <w:noProof/>
      </w:rPr>
      <w:drawing>
        <wp:anchor distT="0" distB="0" distL="114300" distR="114300" simplePos="0" relativeHeight="251659264" behindDoc="1" locked="0" layoutInCell="1" allowOverlap="1" wp14:anchorId="42CC26FF" wp14:editId="170CE7E9">
          <wp:simplePos x="0" y="0"/>
          <wp:positionH relativeFrom="column">
            <wp:posOffset>3591657</wp:posOffset>
          </wp:positionH>
          <wp:positionV relativeFrom="paragraph">
            <wp:posOffset>-288876</wp:posOffset>
          </wp:positionV>
          <wp:extent cx="1135380" cy="675640"/>
          <wp:effectExtent l="0" t="0" r="7620" b="0"/>
          <wp:wrapTight wrapText="bothSides">
            <wp:wrapPolygon edited="0">
              <wp:start x="0" y="0"/>
              <wp:lineTo x="0" y="20707"/>
              <wp:lineTo x="21383" y="20707"/>
              <wp:lineTo x="21383"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135380" cy="675640"/>
                  </a:xfrm>
                  <a:prstGeom prst="rect">
                    <a:avLst/>
                  </a:prstGeom>
                </pic:spPr>
              </pic:pic>
            </a:graphicData>
          </a:graphic>
          <wp14:sizeRelH relativeFrom="page">
            <wp14:pctWidth>0</wp14:pctWidth>
          </wp14:sizeRelH>
          <wp14:sizeRelV relativeFrom="page">
            <wp14:pctHeight>0</wp14:pctHeight>
          </wp14:sizeRelV>
        </wp:anchor>
      </w:drawing>
    </w:r>
    <w:r w:rsidRPr="008F73A1">
      <w:rPr>
        <w:noProof/>
        <w:lang w:val="it-IT"/>
      </w:rPr>
      <w:drawing>
        <wp:anchor distT="0" distB="0" distL="114300" distR="114300" simplePos="0" relativeHeight="251660288" behindDoc="1" locked="0" layoutInCell="1" allowOverlap="1" wp14:anchorId="21895170" wp14:editId="2A6410C7">
          <wp:simplePos x="0" y="0"/>
          <wp:positionH relativeFrom="column">
            <wp:posOffset>4964478</wp:posOffset>
          </wp:positionH>
          <wp:positionV relativeFrom="paragraph">
            <wp:posOffset>-96081</wp:posOffset>
          </wp:positionV>
          <wp:extent cx="1094105" cy="486410"/>
          <wp:effectExtent l="0" t="0" r="0" b="8890"/>
          <wp:wrapTight wrapText="bothSides">
            <wp:wrapPolygon edited="0">
              <wp:start x="0" y="0"/>
              <wp:lineTo x="0" y="13535"/>
              <wp:lineTo x="5265" y="13535"/>
              <wp:lineTo x="0" y="17765"/>
              <wp:lineTo x="0" y="21149"/>
              <wp:lineTo x="21061" y="21149"/>
              <wp:lineTo x="21061" y="8460"/>
              <wp:lineTo x="19933" y="0"/>
              <wp:lineTo x="0" y="0"/>
            </wp:wrapPolygon>
          </wp:wrapTight>
          <wp:docPr id="18" name="Immagine 17" descr="Immagine che contiene Carattere, Elementi grafici, testo, grafica&#10;&#10;Il contenuto generato dall'IA potrebbe non essere corretto.">
            <a:extLst xmlns:a="http://schemas.openxmlformats.org/drawingml/2006/main">
              <a:ext uri="{FF2B5EF4-FFF2-40B4-BE49-F238E27FC236}">
                <a16:creationId xmlns:a16="http://schemas.microsoft.com/office/drawing/2014/main" id="{A5C25B2F-A99A-3591-3F91-F5A3A8E173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magine 17" descr="Immagine che contiene Carattere, Elementi grafici, testo, grafica&#10;&#10;Il contenuto generato dall'IA potrebbe non essere corretto.">
                    <a:extLst>
                      <a:ext uri="{FF2B5EF4-FFF2-40B4-BE49-F238E27FC236}">
                        <a16:creationId xmlns:a16="http://schemas.microsoft.com/office/drawing/2014/main" id="{A5C25B2F-A99A-3591-3F91-F5A3A8E17342}"/>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094105" cy="486410"/>
                  </a:xfrm>
                  <a:prstGeom prst="rect">
                    <a:avLst/>
                  </a:prstGeom>
                </pic:spPr>
              </pic:pic>
            </a:graphicData>
          </a:graphic>
          <wp14:sizeRelH relativeFrom="page">
            <wp14:pctWidth>0</wp14:pctWidth>
          </wp14:sizeRelH>
          <wp14:sizeRelV relativeFrom="page">
            <wp14:pctHeight>0</wp14:pctHeight>
          </wp14:sizeRelV>
        </wp:anchor>
      </w:drawing>
    </w:r>
    <w:r>
      <w:br/>
    </w:r>
  </w:p>
  <w:p w14:paraId="16A6FFFD" w14:textId="77777777" w:rsidR="00790701" w:rsidRDefault="00F575D9" w:rsidP="00D527B5">
    <w:pPr>
      <w:pStyle w:val="Intestazione"/>
      <w:tabs>
        <w:tab w:val="clear" w:pos="4819"/>
        <w:tab w:val="clear" w:pos="9638"/>
        <w:tab w:val="left" w:pos="5678"/>
      </w:tabs>
      <w:rPr>
        <w:i/>
        <w:iCs/>
        <w:sz w:val="18"/>
        <w:szCs w:val="18"/>
        <w:lang w:val="it-IT"/>
      </w:rPr>
    </w:pPr>
    <w:r>
      <w:rPr>
        <w:i/>
        <w:iCs/>
        <w:sz w:val="18"/>
        <w:szCs w:val="18"/>
        <w:lang w:val="it-IT"/>
      </w:rPr>
      <w:t xml:space="preserve">                                                                                            </w:t>
    </w:r>
  </w:p>
  <w:p w14:paraId="5A484600" w14:textId="659A9986" w:rsidR="00F176AF" w:rsidRPr="00F575D9" w:rsidRDefault="00790701" w:rsidP="00D527B5">
    <w:pPr>
      <w:pStyle w:val="Intestazione"/>
      <w:tabs>
        <w:tab w:val="clear" w:pos="4819"/>
        <w:tab w:val="clear" w:pos="9638"/>
        <w:tab w:val="left" w:pos="5678"/>
      </w:tabs>
      <w:rPr>
        <w:i/>
        <w:iCs/>
        <w:lang w:val="it-IT"/>
      </w:rPr>
    </w:pPr>
    <w:r>
      <w:rPr>
        <w:i/>
        <w:iCs/>
        <w:sz w:val="18"/>
        <w:szCs w:val="18"/>
        <w:lang w:val="it-IT"/>
      </w:rPr>
      <w:t xml:space="preserve">                                                                                          </w:t>
    </w:r>
    <w:r w:rsidR="00F575D9" w:rsidRPr="00F575D9">
      <w:rPr>
        <w:i/>
        <w:iCs/>
        <w:sz w:val="18"/>
        <w:szCs w:val="18"/>
        <w:lang w:val="it-IT"/>
      </w:rPr>
      <w:t>COM DIP 001</w:t>
    </w:r>
    <w:r w:rsidR="000655BF">
      <w:rPr>
        <w:i/>
        <w:iCs/>
        <w:sz w:val="18"/>
        <w:szCs w:val="18"/>
        <w:lang w:val="it-IT"/>
      </w:rPr>
      <w:t xml:space="preserve"> 202</w:t>
    </w:r>
    <w:r w:rsidR="00B22189">
      <w:rPr>
        <w:i/>
        <w:iCs/>
        <w:sz w:val="18"/>
        <w:szCs w:val="18"/>
        <w:lang w:val="it-IT"/>
      </w:rPr>
      <w:t>6</w:t>
    </w:r>
    <w:r w:rsidR="00F575D9" w:rsidRPr="00F575D9">
      <w:rPr>
        <w:i/>
        <w:iCs/>
        <w:sz w:val="18"/>
        <w:szCs w:val="18"/>
        <w:lang w:val="it-IT"/>
      </w:rPr>
      <w:t xml:space="preserve"> – AVVIO PROCEDURA CONSULTAZIONE SINDACALE AIS ORDINARIO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C0E0B"/>
    <w:multiLevelType w:val="hybridMultilevel"/>
    <w:tmpl w:val="6E484FB2"/>
    <w:lvl w:ilvl="0" w:tplc="E5FED666">
      <w:start w:val="1"/>
      <w:numFmt w:val="decimal"/>
      <w:lvlText w:val="%1."/>
      <w:lvlJc w:val="left"/>
      <w:pPr>
        <w:ind w:left="720" w:hanging="360"/>
      </w:pPr>
      <w:rPr>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C81294F"/>
    <w:multiLevelType w:val="hybridMultilevel"/>
    <w:tmpl w:val="E0407212"/>
    <w:lvl w:ilvl="0" w:tplc="0410000F">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1574527"/>
    <w:multiLevelType w:val="hybridMultilevel"/>
    <w:tmpl w:val="6E484FB2"/>
    <w:lvl w:ilvl="0" w:tplc="E5FED666">
      <w:start w:val="1"/>
      <w:numFmt w:val="decimal"/>
      <w:lvlText w:val="%1."/>
      <w:lvlJc w:val="left"/>
      <w:pPr>
        <w:ind w:left="720" w:hanging="360"/>
      </w:pPr>
      <w:rPr>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C68041A"/>
    <w:multiLevelType w:val="hybridMultilevel"/>
    <w:tmpl w:val="4DBECBF0"/>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4BD3075"/>
    <w:multiLevelType w:val="hybridMultilevel"/>
    <w:tmpl w:val="BD247F5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885204A"/>
    <w:multiLevelType w:val="hybridMultilevel"/>
    <w:tmpl w:val="DE40EBD4"/>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C921542"/>
    <w:multiLevelType w:val="hybridMultilevel"/>
    <w:tmpl w:val="0450C9E0"/>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6BF0D69"/>
    <w:multiLevelType w:val="hybridMultilevel"/>
    <w:tmpl w:val="D4241628"/>
    <w:lvl w:ilvl="0" w:tplc="707CE646">
      <w:start w:val="1"/>
      <w:numFmt w:val="decimal"/>
      <w:lvlText w:val="%1."/>
      <w:lvlJc w:val="left"/>
      <w:pPr>
        <w:ind w:left="720" w:hanging="360"/>
      </w:pPr>
      <w:rPr>
        <w:rFonts w:eastAsia="Calibri" w:cs="Times New Roman"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F7705CD"/>
    <w:multiLevelType w:val="hybridMultilevel"/>
    <w:tmpl w:val="FA88FF00"/>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46F16EE"/>
    <w:multiLevelType w:val="hybridMultilevel"/>
    <w:tmpl w:val="9D4AB34C"/>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6DA4B31"/>
    <w:multiLevelType w:val="hybridMultilevel"/>
    <w:tmpl w:val="E0407212"/>
    <w:lvl w:ilvl="0" w:tplc="0410000F">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E5851CA"/>
    <w:multiLevelType w:val="hybridMultilevel"/>
    <w:tmpl w:val="DBA25322"/>
    <w:lvl w:ilvl="0" w:tplc="04100007">
      <w:start w:val="1"/>
      <w:numFmt w:val="bullet"/>
      <w:lvlText w:val=""/>
      <w:lvlJc w:val="left"/>
      <w:pPr>
        <w:ind w:left="720" w:hanging="360"/>
      </w:pPr>
      <w:rPr>
        <w:rFonts w:ascii="Wingdings" w:hAnsi="Wingdings" w:hint="default"/>
        <w:sz w:val="16"/>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271741963">
    <w:abstractNumId w:val="7"/>
  </w:num>
  <w:num w:numId="2" w16cid:durableId="579172662">
    <w:abstractNumId w:val="10"/>
  </w:num>
  <w:num w:numId="3" w16cid:durableId="460078103">
    <w:abstractNumId w:val="2"/>
  </w:num>
  <w:num w:numId="4" w16cid:durableId="682822107">
    <w:abstractNumId w:val="0"/>
  </w:num>
  <w:num w:numId="5" w16cid:durableId="2114354752">
    <w:abstractNumId w:val="1"/>
  </w:num>
  <w:num w:numId="6" w16cid:durableId="1777020218">
    <w:abstractNumId w:val="3"/>
  </w:num>
  <w:num w:numId="7" w16cid:durableId="1117795896">
    <w:abstractNumId w:val="8"/>
  </w:num>
  <w:num w:numId="8" w16cid:durableId="445657165">
    <w:abstractNumId w:val="4"/>
  </w:num>
  <w:num w:numId="9" w16cid:durableId="1904751957">
    <w:abstractNumId w:val="9"/>
  </w:num>
  <w:num w:numId="10" w16cid:durableId="154994546">
    <w:abstractNumId w:val="11"/>
  </w:num>
  <w:num w:numId="11" w16cid:durableId="2131313968">
    <w:abstractNumId w:val="6"/>
  </w:num>
  <w:num w:numId="12" w16cid:durableId="1520926640">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C95"/>
    <w:rsid w:val="0000524F"/>
    <w:rsid w:val="0001097B"/>
    <w:rsid w:val="00016573"/>
    <w:rsid w:val="000224A2"/>
    <w:rsid w:val="00031AA2"/>
    <w:rsid w:val="0003220A"/>
    <w:rsid w:val="000373A2"/>
    <w:rsid w:val="000425A1"/>
    <w:rsid w:val="000456E5"/>
    <w:rsid w:val="0005150E"/>
    <w:rsid w:val="00051AF8"/>
    <w:rsid w:val="000545D0"/>
    <w:rsid w:val="000572E8"/>
    <w:rsid w:val="00062728"/>
    <w:rsid w:val="000655BF"/>
    <w:rsid w:val="00067EAD"/>
    <w:rsid w:val="0008084B"/>
    <w:rsid w:val="0008183C"/>
    <w:rsid w:val="00085A54"/>
    <w:rsid w:val="00092425"/>
    <w:rsid w:val="000A6493"/>
    <w:rsid w:val="000B2D05"/>
    <w:rsid w:val="000B4BBF"/>
    <w:rsid w:val="000C0182"/>
    <w:rsid w:val="000C0477"/>
    <w:rsid w:val="000D3382"/>
    <w:rsid w:val="000E1B3B"/>
    <w:rsid w:val="000E60B3"/>
    <w:rsid w:val="001026A0"/>
    <w:rsid w:val="00104417"/>
    <w:rsid w:val="00105995"/>
    <w:rsid w:val="00107230"/>
    <w:rsid w:val="00110EF6"/>
    <w:rsid w:val="001111B3"/>
    <w:rsid w:val="00111E12"/>
    <w:rsid w:val="00112C56"/>
    <w:rsid w:val="0011474A"/>
    <w:rsid w:val="00117951"/>
    <w:rsid w:val="00120DDF"/>
    <w:rsid w:val="00130E39"/>
    <w:rsid w:val="00136020"/>
    <w:rsid w:val="00136A02"/>
    <w:rsid w:val="0014176C"/>
    <w:rsid w:val="001503DC"/>
    <w:rsid w:val="001756CE"/>
    <w:rsid w:val="00183762"/>
    <w:rsid w:val="00185E44"/>
    <w:rsid w:val="00191F6A"/>
    <w:rsid w:val="001A23FF"/>
    <w:rsid w:val="001A4A39"/>
    <w:rsid w:val="001B0BEA"/>
    <w:rsid w:val="001C209A"/>
    <w:rsid w:val="001D223C"/>
    <w:rsid w:val="001E1002"/>
    <w:rsid w:val="001F018E"/>
    <w:rsid w:val="0020620C"/>
    <w:rsid w:val="00213B47"/>
    <w:rsid w:val="00216739"/>
    <w:rsid w:val="0023070C"/>
    <w:rsid w:val="00230D7B"/>
    <w:rsid w:val="00232055"/>
    <w:rsid w:val="00234384"/>
    <w:rsid w:val="002352B0"/>
    <w:rsid w:val="002402D7"/>
    <w:rsid w:val="0024247A"/>
    <w:rsid w:val="00251BDD"/>
    <w:rsid w:val="0026052B"/>
    <w:rsid w:val="0026280C"/>
    <w:rsid w:val="00272F00"/>
    <w:rsid w:val="00282A64"/>
    <w:rsid w:val="002A020E"/>
    <w:rsid w:val="002A3C95"/>
    <w:rsid w:val="002C3797"/>
    <w:rsid w:val="002C4A7A"/>
    <w:rsid w:val="002C509C"/>
    <w:rsid w:val="002C7BB6"/>
    <w:rsid w:val="002D3F2F"/>
    <w:rsid w:val="002D4016"/>
    <w:rsid w:val="002D659A"/>
    <w:rsid w:val="002D747B"/>
    <w:rsid w:val="002E65CB"/>
    <w:rsid w:val="002F2C57"/>
    <w:rsid w:val="002F7099"/>
    <w:rsid w:val="00312A96"/>
    <w:rsid w:val="00315B89"/>
    <w:rsid w:val="00316339"/>
    <w:rsid w:val="00327BD5"/>
    <w:rsid w:val="00332B58"/>
    <w:rsid w:val="0033351B"/>
    <w:rsid w:val="003472BA"/>
    <w:rsid w:val="00347ACC"/>
    <w:rsid w:val="00352BAA"/>
    <w:rsid w:val="00354A9A"/>
    <w:rsid w:val="00370AD1"/>
    <w:rsid w:val="00374850"/>
    <w:rsid w:val="0037676D"/>
    <w:rsid w:val="00382292"/>
    <w:rsid w:val="00383346"/>
    <w:rsid w:val="00385311"/>
    <w:rsid w:val="00386191"/>
    <w:rsid w:val="00393DEB"/>
    <w:rsid w:val="003A38AF"/>
    <w:rsid w:val="003A77BF"/>
    <w:rsid w:val="003B4461"/>
    <w:rsid w:val="003B5B76"/>
    <w:rsid w:val="003B765D"/>
    <w:rsid w:val="003C25B8"/>
    <w:rsid w:val="003C34E8"/>
    <w:rsid w:val="003E29E2"/>
    <w:rsid w:val="003E4990"/>
    <w:rsid w:val="003F3572"/>
    <w:rsid w:val="004010AC"/>
    <w:rsid w:val="00406082"/>
    <w:rsid w:val="00417EEE"/>
    <w:rsid w:val="004210AB"/>
    <w:rsid w:val="004223A9"/>
    <w:rsid w:val="004330AE"/>
    <w:rsid w:val="00436FAD"/>
    <w:rsid w:val="00445007"/>
    <w:rsid w:val="00452C25"/>
    <w:rsid w:val="00460770"/>
    <w:rsid w:val="004617EB"/>
    <w:rsid w:val="004618D2"/>
    <w:rsid w:val="004649DD"/>
    <w:rsid w:val="00464E70"/>
    <w:rsid w:val="004720C4"/>
    <w:rsid w:val="00472F46"/>
    <w:rsid w:val="0047438E"/>
    <w:rsid w:val="0047597E"/>
    <w:rsid w:val="00476DA9"/>
    <w:rsid w:val="004810E5"/>
    <w:rsid w:val="00487627"/>
    <w:rsid w:val="004A379E"/>
    <w:rsid w:val="004A7694"/>
    <w:rsid w:val="004B2B4C"/>
    <w:rsid w:val="004B459F"/>
    <w:rsid w:val="004B7186"/>
    <w:rsid w:val="004C0DA0"/>
    <w:rsid w:val="004C35C8"/>
    <w:rsid w:val="004C3825"/>
    <w:rsid w:val="004D47B1"/>
    <w:rsid w:val="004D6867"/>
    <w:rsid w:val="004E0687"/>
    <w:rsid w:val="004E2FAC"/>
    <w:rsid w:val="004E3BFE"/>
    <w:rsid w:val="004F3816"/>
    <w:rsid w:val="004F51A1"/>
    <w:rsid w:val="00502241"/>
    <w:rsid w:val="00502B65"/>
    <w:rsid w:val="0050773A"/>
    <w:rsid w:val="00510D0E"/>
    <w:rsid w:val="005206DD"/>
    <w:rsid w:val="00531C52"/>
    <w:rsid w:val="00534FAE"/>
    <w:rsid w:val="00543E0E"/>
    <w:rsid w:val="0054538D"/>
    <w:rsid w:val="00547168"/>
    <w:rsid w:val="0055790B"/>
    <w:rsid w:val="0056069D"/>
    <w:rsid w:val="00561A0C"/>
    <w:rsid w:val="00563420"/>
    <w:rsid w:val="0056399F"/>
    <w:rsid w:val="0056734F"/>
    <w:rsid w:val="00576F4D"/>
    <w:rsid w:val="00581914"/>
    <w:rsid w:val="00582BCB"/>
    <w:rsid w:val="005838B8"/>
    <w:rsid w:val="0058436A"/>
    <w:rsid w:val="00590EFB"/>
    <w:rsid w:val="00593938"/>
    <w:rsid w:val="005B1509"/>
    <w:rsid w:val="005B2A4E"/>
    <w:rsid w:val="005B4D17"/>
    <w:rsid w:val="005B5E11"/>
    <w:rsid w:val="005C0C6B"/>
    <w:rsid w:val="005C233C"/>
    <w:rsid w:val="005C7FE7"/>
    <w:rsid w:val="005D7ECA"/>
    <w:rsid w:val="005F4C92"/>
    <w:rsid w:val="005F507C"/>
    <w:rsid w:val="0060732D"/>
    <w:rsid w:val="0060785E"/>
    <w:rsid w:val="0064567A"/>
    <w:rsid w:val="006470CA"/>
    <w:rsid w:val="006570A2"/>
    <w:rsid w:val="00660211"/>
    <w:rsid w:val="006670F1"/>
    <w:rsid w:val="00675035"/>
    <w:rsid w:val="0067622B"/>
    <w:rsid w:val="006850CE"/>
    <w:rsid w:val="00686A84"/>
    <w:rsid w:val="006B1FE5"/>
    <w:rsid w:val="006B358E"/>
    <w:rsid w:val="006B5D64"/>
    <w:rsid w:val="006B7F54"/>
    <w:rsid w:val="006C0C13"/>
    <w:rsid w:val="006C39D4"/>
    <w:rsid w:val="006C56D5"/>
    <w:rsid w:val="006C58DF"/>
    <w:rsid w:val="006D6EE4"/>
    <w:rsid w:val="006D7FD7"/>
    <w:rsid w:val="006E019D"/>
    <w:rsid w:val="006E2AD7"/>
    <w:rsid w:val="006E3CC7"/>
    <w:rsid w:val="006F0A7B"/>
    <w:rsid w:val="006F0EDE"/>
    <w:rsid w:val="006F4F0F"/>
    <w:rsid w:val="006F55E6"/>
    <w:rsid w:val="007124AF"/>
    <w:rsid w:val="00717BE2"/>
    <w:rsid w:val="00721A7C"/>
    <w:rsid w:val="00725BB1"/>
    <w:rsid w:val="007329EC"/>
    <w:rsid w:val="00732A8B"/>
    <w:rsid w:val="007365CB"/>
    <w:rsid w:val="0075094E"/>
    <w:rsid w:val="00753347"/>
    <w:rsid w:val="00770BAA"/>
    <w:rsid w:val="00785D15"/>
    <w:rsid w:val="00790701"/>
    <w:rsid w:val="00795B02"/>
    <w:rsid w:val="007A1D4E"/>
    <w:rsid w:val="007A53DB"/>
    <w:rsid w:val="007A7D0E"/>
    <w:rsid w:val="007C427D"/>
    <w:rsid w:val="007C4B27"/>
    <w:rsid w:val="007D3F5F"/>
    <w:rsid w:val="007D6BE3"/>
    <w:rsid w:val="007E0E32"/>
    <w:rsid w:val="007E68CA"/>
    <w:rsid w:val="007F0778"/>
    <w:rsid w:val="007F15A4"/>
    <w:rsid w:val="0080060F"/>
    <w:rsid w:val="008013CE"/>
    <w:rsid w:val="00802276"/>
    <w:rsid w:val="00802B51"/>
    <w:rsid w:val="00807B27"/>
    <w:rsid w:val="008111B8"/>
    <w:rsid w:val="00812AAB"/>
    <w:rsid w:val="00821379"/>
    <w:rsid w:val="00824098"/>
    <w:rsid w:val="00826ADB"/>
    <w:rsid w:val="00837885"/>
    <w:rsid w:val="00851A20"/>
    <w:rsid w:val="0085365E"/>
    <w:rsid w:val="008553A6"/>
    <w:rsid w:val="008554CD"/>
    <w:rsid w:val="008638D4"/>
    <w:rsid w:val="00864BB1"/>
    <w:rsid w:val="0087052D"/>
    <w:rsid w:val="00873709"/>
    <w:rsid w:val="00873FDB"/>
    <w:rsid w:val="0089740C"/>
    <w:rsid w:val="008A4F46"/>
    <w:rsid w:val="008A6453"/>
    <w:rsid w:val="008B615F"/>
    <w:rsid w:val="008B6562"/>
    <w:rsid w:val="008B6833"/>
    <w:rsid w:val="008B69EF"/>
    <w:rsid w:val="008C5A5B"/>
    <w:rsid w:val="008D4BC7"/>
    <w:rsid w:val="008D541A"/>
    <w:rsid w:val="008D7A44"/>
    <w:rsid w:val="008F32F6"/>
    <w:rsid w:val="008F73A1"/>
    <w:rsid w:val="0090518F"/>
    <w:rsid w:val="00912D74"/>
    <w:rsid w:val="00916710"/>
    <w:rsid w:val="00920B10"/>
    <w:rsid w:val="0093009B"/>
    <w:rsid w:val="009310A8"/>
    <w:rsid w:val="00933977"/>
    <w:rsid w:val="00936793"/>
    <w:rsid w:val="00937F47"/>
    <w:rsid w:val="009424D5"/>
    <w:rsid w:val="0094271E"/>
    <w:rsid w:val="009461C9"/>
    <w:rsid w:val="00954FEE"/>
    <w:rsid w:val="00990413"/>
    <w:rsid w:val="009A126A"/>
    <w:rsid w:val="009A165C"/>
    <w:rsid w:val="009A2CCF"/>
    <w:rsid w:val="009B128E"/>
    <w:rsid w:val="009C09A6"/>
    <w:rsid w:val="009C192F"/>
    <w:rsid w:val="009C41A6"/>
    <w:rsid w:val="009D0C5D"/>
    <w:rsid w:val="009D5CDC"/>
    <w:rsid w:val="009D7A48"/>
    <w:rsid w:val="009E28B8"/>
    <w:rsid w:val="009E4D58"/>
    <w:rsid w:val="009E519B"/>
    <w:rsid w:val="009E75D9"/>
    <w:rsid w:val="00A00A50"/>
    <w:rsid w:val="00A033B1"/>
    <w:rsid w:val="00A03F10"/>
    <w:rsid w:val="00A04B95"/>
    <w:rsid w:val="00A10278"/>
    <w:rsid w:val="00A13A9E"/>
    <w:rsid w:val="00A1757B"/>
    <w:rsid w:val="00A25B32"/>
    <w:rsid w:val="00A27D8A"/>
    <w:rsid w:val="00A31CAF"/>
    <w:rsid w:val="00A33A81"/>
    <w:rsid w:val="00A34AA9"/>
    <w:rsid w:val="00A36737"/>
    <w:rsid w:val="00A5414F"/>
    <w:rsid w:val="00A5787D"/>
    <w:rsid w:val="00A602C2"/>
    <w:rsid w:val="00A700DD"/>
    <w:rsid w:val="00A721D4"/>
    <w:rsid w:val="00A834F2"/>
    <w:rsid w:val="00A848DE"/>
    <w:rsid w:val="00A87380"/>
    <w:rsid w:val="00A907C3"/>
    <w:rsid w:val="00A94C6E"/>
    <w:rsid w:val="00AA1660"/>
    <w:rsid w:val="00AA47D4"/>
    <w:rsid w:val="00AA4A4C"/>
    <w:rsid w:val="00AA6992"/>
    <w:rsid w:val="00AB0903"/>
    <w:rsid w:val="00AB2C6C"/>
    <w:rsid w:val="00AB7FFA"/>
    <w:rsid w:val="00AC48A8"/>
    <w:rsid w:val="00AC5A97"/>
    <w:rsid w:val="00AD123E"/>
    <w:rsid w:val="00AD288F"/>
    <w:rsid w:val="00AD700B"/>
    <w:rsid w:val="00AE20AA"/>
    <w:rsid w:val="00AE299C"/>
    <w:rsid w:val="00AF197D"/>
    <w:rsid w:val="00AF3AD4"/>
    <w:rsid w:val="00AF3BAB"/>
    <w:rsid w:val="00AF664D"/>
    <w:rsid w:val="00B0187C"/>
    <w:rsid w:val="00B11BDC"/>
    <w:rsid w:val="00B13BA9"/>
    <w:rsid w:val="00B22189"/>
    <w:rsid w:val="00B27238"/>
    <w:rsid w:val="00B318DA"/>
    <w:rsid w:val="00B31EEE"/>
    <w:rsid w:val="00B32AED"/>
    <w:rsid w:val="00B340C7"/>
    <w:rsid w:val="00B424CA"/>
    <w:rsid w:val="00B47974"/>
    <w:rsid w:val="00B563F6"/>
    <w:rsid w:val="00B6135F"/>
    <w:rsid w:val="00B61738"/>
    <w:rsid w:val="00B719B8"/>
    <w:rsid w:val="00B76D3E"/>
    <w:rsid w:val="00B76F6D"/>
    <w:rsid w:val="00B80CEE"/>
    <w:rsid w:val="00B812C4"/>
    <w:rsid w:val="00B83B3B"/>
    <w:rsid w:val="00B83CF5"/>
    <w:rsid w:val="00B853C6"/>
    <w:rsid w:val="00B87D5B"/>
    <w:rsid w:val="00B91FA6"/>
    <w:rsid w:val="00BB28D3"/>
    <w:rsid w:val="00BB729D"/>
    <w:rsid w:val="00BC7878"/>
    <w:rsid w:val="00BE03EE"/>
    <w:rsid w:val="00BE1021"/>
    <w:rsid w:val="00BE2319"/>
    <w:rsid w:val="00BE2BCD"/>
    <w:rsid w:val="00BF2AD1"/>
    <w:rsid w:val="00BF3FA7"/>
    <w:rsid w:val="00C01417"/>
    <w:rsid w:val="00C07A8B"/>
    <w:rsid w:val="00C20AF6"/>
    <w:rsid w:val="00C22D90"/>
    <w:rsid w:val="00C2363F"/>
    <w:rsid w:val="00C30F50"/>
    <w:rsid w:val="00C4071E"/>
    <w:rsid w:val="00C408B9"/>
    <w:rsid w:val="00C4214F"/>
    <w:rsid w:val="00C5160C"/>
    <w:rsid w:val="00C535AF"/>
    <w:rsid w:val="00C55070"/>
    <w:rsid w:val="00C65D79"/>
    <w:rsid w:val="00C67E19"/>
    <w:rsid w:val="00C7452A"/>
    <w:rsid w:val="00C80F80"/>
    <w:rsid w:val="00C87B93"/>
    <w:rsid w:val="00C911F0"/>
    <w:rsid w:val="00C9251C"/>
    <w:rsid w:val="00CA01F6"/>
    <w:rsid w:val="00CA2249"/>
    <w:rsid w:val="00CA3F10"/>
    <w:rsid w:val="00CA4BD5"/>
    <w:rsid w:val="00CB5F05"/>
    <w:rsid w:val="00CC007D"/>
    <w:rsid w:val="00CC2F69"/>
    <w:rsid w:val="00CC4288"/>
    <w:rsid w:val="00CD2BBF"/>
    <w:rsid w:val="00CE0FEF"/>
    <w:rsid w:val="00CF67FE"/>
    <w:rsid w:val="00D000F6"/>
    <w:rsid w:val="00D07B33"/>
    <w:rsid w:val="00D07DA1"/>
    <w:rsid w:val="00D12F01"/>
    <w:rsid w:val="00D1327D"/>
    <w:rsid w:val="00D13EE8"/>
    <w:rsid w:val="00D14848"/>
    <w:rsid w:val="00D14A64"/>
    <w:rsid w:val="00D2054D"/>
    <w:rsid w:val="00D3022E"/>
    <w:rsid w:val="00D3203C"/>
    <w:rsid w:val="00D32CAA"/>
    <w:rsid w:val="00D34EB9"/>
    <w:rsid w:val="00D527B5"/>
    <w:rsid w:val="00D54B6E"/>
    <w:rsid w:val="00D63441"/>
    <w:rsid w:val="00D73776"/>
    <w:rsid w:val="00D7497B"/>
    <w:rsid w:val="00D751F5"/>
    <w:rsid w:val="00D84FBC"/>
    <w:rsid w:val="00D85698"/>
    <w:rsid w:val="00D90415"/>
    <w:rsid w:val="00D9297C"/>
    <w:rsid w:val="00DA0ED6"/>
    <w:rsid w:val="00DA4ABB"/>
    <w:rsid w:val="00DA5400"/>
    <w:rsid w:val="00DA5A8F"/>
    <w:rsid w:val="00DB46C7"/>
    <w:rsid w:val="00DB7EB3"/>
    <w:rsid w:val="00DC5DE9"/>
    <w:rsid w:val="00DD10B6"/>
    <w:rsid w:val="00DD2608"/>
    <w:rsid w:val="00DD2A34"/>
    <w:rsid w:val="00DE3DDF"/>
    <w:rsid w:val="00DE5E59"/>
    <w:rsid w:val="00DE6D27"/>
    <w:rsid w:val="00E0335B"/>
    <w:rsid w:val="00E03AC3"/>
    <w:rsid w:val="00E0640F"/>
    <w:rsid w:val="00E07BD2"/>
    <w:rsid w:val="00E12FAF"/>
    <w:rsid w:val="00E217D6"/>
    <w:rsid w:val="00E25AFF"/>
    <w:rsid w:val="00E352CA"/>
    <w:rsid w:val="00E35669"/>
    <w:rsid w:val="00E551E3"/>
    <w:rsid w:val="00E60897"/>
    <w:rsid w:val="00E61670"/>
    <w:rsid w:val="00E62B44"/>
    <w:rsid w:val="00E77FAD"/>
    <w:rsid w:val="00E853D0"/>
    <w:rsid w:val="00E9035B"/>
    <w:rsid w:val="00EB4470"/>
    <w:rsid w:val="00EC133F"/>
    <w:rsid w:val="00EC4337"/>
    <w:rsid w:val="00EC577F"/>
    <w:rsid w:val="00EC58AB"/>
    <w:rsid w:val="00ED28F1"/>
    <w:rsid w:val="00ED3233"/>
    <w:rsid w:val="00EE1227"/>
    <w:rsid w:val="00EE21F9"/>
    <w:rsid w:val="00EE54DA"/>
    <w:rsid w:val="00EE55E6"/>
    <w:rsid w:val="00EF05E2"/>
    <w:rsid w:val="00EF6CD2"/>
    <w:rsid w:val="00F00213"/>
    <w:rsid w:val="00F04C3C"/>
    <w:rsid w:val="00F176AF"/>
    <w:rsid w:val="00F21B9B"/>
    <w:rsid w:val="00F22140"/>
    <w:rsid w:val="00F23672"/>
    <w:rsid w:val="00F26C62"/>
    <w:rsid w:val="00F31360"/>
    <w:rsid w:val="00F33CE6"/>
    <w:rsid w:val="00F357D8"/>
    <w:rsid w:val="00F37F9A"/>
    <w:rsid w:val="00F421E5"/>
    <w:rsid w:val="00F44B65"/>
    <w:rsid w:val="00F46C3C"/>
    <w:rsid w:val="00F5124A"/>
    <w:rsid w:val="00F55BD1"/>
    <w:rsid w:val="00F575D9"/>
    <w:rsid w:val="00F6797C"/>
    <w:rsid w:val="00F70EB9"/>
    <w:rsid w:val="00F74F83"/>
    <w:rsid w:val="00F7591A"/>
    <w:rsid w:val="00F77F56"/>
    <w:rsid w:val="00F87F48"/>
    <w:rsid w:val="00F92A9A"/>
    <w:rsid w:val="00F93C61"/>
    <w:rsid w:val="00F974D4"/>
    <w:rsid w:val="00FB023C"/>
    <w:rsid w:val="00FB423B"/>
    <w:rsid w:val="00FB4A9C"/>
    <w:rsid w:val="00FB59B4"/>
    <w:rsid w:val="00FB6BBE"/>
    <w:rsid w:val="00FC35B7"/>
    <w:rsid w:val="00FD7194"/>
    <w:rsid w:val="00FE23B3"/>
    <w:rsid w:val="00FE392C"/>
    <w:rsid w:val="00FF1CE7"/>
    <w:rsid w:val="00FF5486"/>
    <w:rsid w:val="00FF5E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C6B154"/>
  <w15:chartTrackingRefBased/>
  <w15:docId w15:val="{C3460776-7AD5-4CD0-96E0-28B7E063C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5150E"/>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A3C95"/>
    <w:pPr>
      <w:autoSpaceDE w:val="0"/>
      <w:autoSpaceDN w:val="0"/>
      <w:adjustRightInd w:val="0"/>
    </w:pPr>
    <w:rPr>
      <w:rFonts w:ascii="Tahoma" w:hAnsi="Tahoma" w:cs="Tahoma"/>
      <w:color w:val="000000"/>
      <w:sz w:val="24"/>
      <w:szCs w:val="24"/>
      <w:lang w:eastAsia="en-US"/>
    </w:rPr>
  </w:style>
  <w:style w:type="paragraph" w:styleId="Paragrafoelenco">
    <w:name w:val="List Paragraph"/>
    <w:basedOn w:val="Normale"/>
    <w:uiPriority w:val="34"/>
    <w:qFormat/>
    <w:rsid w:val="00F77F56"/>
    <w:pPr>
      <w:ind w:left="720"/>
      <w:contextualSpacing/>
    </w:pPr>
  </w:style>
  <w:style w:type="character" w:styleId="Collegamentoipertestuale">
    <w:name w:val="Hyperlink"/>
    <w:uiPriority w:val="99"/>
    <w:unhideWhenUsed/>
    <w:rsid w:val="00B6135F"/>
    <w:rPr>
      <w:color w:val="0000FF"/>
      <w:u w:val="single"/>
    </w:rPr>
  </w:style>
  <w:style w:type="paragraph" w:styleId="Intestazione">
    <w:name w:val="header"/>
    <w:basedOn w:val="Normale"/>
    <w:link w:val="IntestazioneCarattere"/>
    <w:uiPriority w:val="99"/>
    <w:unhideWhenUsed/>
    <w:rsid w:val="004B7186"/>
    <w:pPr>
      <w:tabs>
        <w:tab w:val="center" w:pos="4819"/>
        <w:tab w:val="right" w:pos="9638"/>
      </w:tabs>
    </w:pPr>
    <w:rPr>
      <w:lang w:val="x-none"/>
    </w:rPr>
  </w:style>
  <w:style w:type="character" w:customStyle="1" w:styleId="IntestazioneCarattere">
    <w:name w:val="Intestazione Carattere"/>
    <w:link w:val="Intestazione"/>
    <w:uiPriority w:val="99"/>
    <w:rsid w:val="004B7186"/>
    <w:rPr>
      <w:sz w:val="22"/>
      <w:szCs w:val="22"/>
      <w:lang w:eastAsia="en-US"/>
    </w:rPr>
  </w:style>
  <w:style w:type="paragraph" w:styleId="Pidipagina">
    <w:name w:val="footer"/>
    <w:basedOn w:val="Normale"/>
    <w:link w:val="PidipaginaCarattere"/>
    <w:uiPriority w:val="99"/>
    <w:unhideWhenUsed/>
    <w:rsid w:val="004B7186"/>
    <w:pPr>
      <w:tabs>
        <w:tab w:val="center" w:pos="4819"/>
        <w:tab w:val="right" w:pos="9638"/>
      </w:tabs>
    </w:pPr>
    <w:rPr>
      <w:lang w:val="x-none"/>
    </w:rPr>
  </w:style>
  <w:style w:type="character" w:customStyle="1" w:styleId="PidipaginaCarattere">
    <w:name w:val="Piè di pagina Carattere"/>
    <w:link w:val="Pidipagina"/>
    <w:uiPriority w:val="99"/>
    <w:rsid w:val="004B7186"/>
    <w:rPr>
      <w:sz w:val="22"/>
      <w:szCs w:val="22"/>
      <w:lang w:eastAsia="en-US"/>
    </w:rPr>
  </w:style>
  <w:style w:type="paragraph" w:styleId="Testofumetto">
    <w:name w:val="Balloon Text"/>
    <w:basedOn w:val="Normale"/>
    <w:link w:val="TestofumettoCarattere"/>
    <w:uiPriority w:val="99"/>
    <w:semiHidden/>
    <w:unhideWhenUsed/>
    <w:rsid w:val="00531C52"/>
    <w:pPr>
      <w:spacing w:after="0" w:line="240" w:lineRule="auto"/>
    </w:pPr>
    <w:rPr>
      <w:rFonts w:ascii="Tahoma" w:hAnsi="Tahoma"/>
      <w:sz w:val="16"/>
      <w:szCs w:val="16"/>
      <w:lang w:val="x-none"/>
    </w:rPr>
  </w:style>
  <w:style w:type="character" w:customStyle="1" w:styleId="TestofumettoCarattere">
    <w:name w:val="Testo fumetto Carattere"/>
    <w:link w:val="Testofumetto"/>
    <w:uiPriority w:val="99"/>
    <w:semiHidden/>
    <w:rsid w:val="00531C52"/>
    <w:rPr>
      <w:rFonts w:ascii="Tahoma" w:hAnsi="Tahoma" w:cs="Tahoma"/>
      <w:sz w:val="16"/>
      <w:szCs w:val="16"/>
      <w:lang w:eastAsia="en-US"/>
    </w:rPr>
  </w:style>
  <w:style w:type="character" w:styleId="Rimandocommento">
    <w:name w:val="annotation reference"/>
    <w:uiPriority w:val="99"/>
    <w:semiHidden/>
    <w:unhideWhenUsed/>
    <w:rsid w:val="00B318DA"/>
    <w:rPr>
      <w:sz w:val="16"/>
      <w:szCs w:val="16"/>
    </w:rPr>
  </w:style>
  <w:style w:type="paragraph" w:styleId="Testocommento">
    <w:name w:val="annotation text"/>
    <w:basedOn w:val="Normale"/>
    <w:link w:val="TestocommentoCarattere"/>
    <w:uiPriority w:val="99"/>
    <w:semiHidden/>
    <w:unhideWhenUsed/>
    <w:rsid w:val="00B318DA"/>
    <w:rPr>
      <w:sz w:val="20"/>
      <w:szCs w:val="20"/>
    </w:rPr>
  </w:style>
  <w:style w:type="character" w:customStyle="1" w:styleId="TestocommentoCarattere">
    <w:name w:val="Testo commento Carattere"/>
    <w:link w:val="Testocommento"/>
    <w:uiPriority w:val="99"/>
    <w:semiHidden/>
    <w:rsid w:val="00B318DA"/>
    <w:rPr>
      <w:lang w:eastAsia="en-US"/>
    </w:rPr>
  </w:style>
  <w:style w:type="paragraph" w:styleId="Soggettocommento">
    <w:name w:val="annotation subject"/>
    <w:basedOn w:val="Testocommento"/>
    <w:next w:val="Testocommento"/>
    <w:link w:val="SoggettocommentoCarattere"/>
    <w:uiPriority w:val="99"/>
    <w:semiHidden/>
    <w:unhideWhenUsed/>
    <w:rsid w:val="00B318DA"/>
    <w:rPr>
      <w:b/>
      <w:bCs/>
    </w:rPr>
  </w:style>
  <w:style w:type="character" w:customStyle="1" w:styleId="SoggettocommentoCarattere">
    <w:name w:val="Soggetto commento Carattere"/>
    <w:link w:val="Soggettocommento"/>
    <w:uiPriority w:val="99"/>
    <w:semiHidden/>
    <w:rsid w:val="00B318DA"/>
    <w:rPr>
      <w:b/>
      <w:bCs/>
      <w:lang w:eastAsia="en-US"/>
    </w:rPr>
  </w:style>
  <w:style w:type="character" w:styleId="Menzionenonrisolta">
    <w:name w:val="Unresolved Mention"/>
    <w:uiPriority w:val="99"/>
    <w:semiHidden/>
    <w:unhideWhenUsed/>
    <w:rsid w:val="00C911F0"/>
    <w:rPr>
      <w:color w:val="605E5C"/>
      <w:shd w:val="clear" w:color="auto" w:fill="E1DFDD"/>
    </w:rPr>
  </w:style>
  <w:style w:type="table" w:styleId="Grigliatabella">
    <w:name w:val="Table Grid"/>
    <w:basedOn w:val="Tabellanormale"/>
    <w:uiPriority w:val="59"/>
    <w:rsid w:val="005939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8F73A1"/>
    <w:rPr>
      <w:sz w:val="20"/>
      <w:szCs w:val="20"/>
    </w:rPr>
  </w:style>
  <w:style w:type="character" w:customStyle="1" w:styleId="TestonotaapidipaginaCarattere">
    <w:name w:val="Testo nota a piè di pagina Carattere"/>
    <w:basedOn w:val="Carpredefinitoparagrafo"/>
    <w:link w:val="Testonotaapidipagina"/>
    <w:uiPriority w:val="99"/>
    <w:semiHidden/>
    <w:rsid w:val="008F73A1"/>
    <w:rPr>
      <w:lang w:eastAsia="en-US"/>
    </w:rPr>
  </w:style>
  <w:style w:type="character" w:styleId="Rimandonotaapidipagina">
    <w:name w:val="footnote reference"/>
    <w:uiPriority w:val="99"/>
    <w:semiHidden/>
    <w:unhideWhenUsed/>
    <w:rsid w:val="008F73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858178">
      <w:bodyDiv w:val="1"/>
      <w:marLeft w:val="0"/>
      <w:marRight w:val="0"/>
      <w:marTop w:val="0"/>
      <w:marBottom w:val="0"/>
      <w:divBdr>
        <w:top w:val="none" w:sz="0" w:space="0" w:color="auto"/>
        <w:left w:val="none" w:sz="0" w:space="0" w:color="auto"/>
        <w:bottom w:val="none" w:sz="0" w:space="0" w:color="auto"/>
        <w:right w:val="none" w:sz="0" w:space="0" w:color="auto"/>
      </w:divBdr>
      <w:divsChild>
        <w:div w:id="169949758">
          <w:marLeft w:val="0"/>
          <w:marRight w:val="0"/>
          <w:marTop w:val="0"/>
          <w:marBottom w:val="0"/>
          <w:divBdr>
            <w:top w:val="none" w:sz="0" w:space="0" w:color="auto"/>
            <w:left w:val="none" w:sz="0" w:space="0" w:color="auto"/>
            <w:bottom w:val="none" w:sz="0" w:space="0" w:color="auto"/>
            <w:right w:val="none" w:sz="0" w:space="0" w:color="auto"/>
          </w:divBdr>
        </w:div>
        <w:div w:id="505020524">
          <w:marLeft w:val="0"/>
          <w:marRight w:val="0"/>
          <w:marTop w:val="0"/>
          <w:marBottom w:val="0"/>
          <w:divBdr>
            <w:top w:val="none" w:sz="0" w:space="0" w:color="auto"/>
            <w:left w:val="none" w:sz="0" w:space="0" w:color="auto"/>
            <w:bottom w:val="none" w:sz="0" w:space="0" w:color="auto"/>
            <w:right w:val="none" w:sz="0" w:space="0" w:color="auto"/>
          </w:divBdr>
        </w:div>
        <w:div w:id="812062245">
          <w:marLeft w:val="0"/>
          <w:marRight w:val="0"/>
          <w:marTop w:val="0"/>
          <w:marBottom w:val="0"/>
          <w:divBdr>
            <w:top w:val="none" w:sz="0" w:space="0" w:color="auto"/>
            <w:left w:val="none" w:sz="0" w:space="0" w:color="auto"/>
            <w:bottom w:val="none" w:sz="0" w:space="0" w:color="auto"/>
            <w:right w:val="none" w:sz="0" w:space="0" w:color="auto"/>
          </w:divBdr>
        </w:div>
        <w:div w:id="1047991431">
          <w:marLeft w:val="0"/>
          <w:marRight w:val="0"/>
          <w:marTop w:val="0"/>
          <w:marBottom w:val="0"/>
          <w:divBdr>
            <w:top w:val="none" w:sz="0" w:space="0" w:color="auto"/>
            <w:left w:val="none" w:sz="0" w:space="0" w:color="auto"/>
            <w:bottom w:val="none" w:sz="0" w:space="0" w:color="auto"/>
            <w:right w:val="none" w:sz="0" w:space="0" w:color="auto"/>
          </w:divBdr>
        </w:div>
        <w:div w:id="1133256895">
          <w:marLeft w:val="0"/>
          <w:marRight w:val="0"/>
          <w:marTop w:val="0"/>
          <w:marBottom w:val="0"/>
          <w:divBdr>
            <w:top w:val="none" w:sz="0" w:space="0" w:color="auto"/>
            <w:left w:val="none" w:sz="0" w:space="0" w:color="auto"/>
            <w:bottom w:val="none" w:sz="0" w:space="0" w:color="auto"/>
            <w:right w:val="none" w:sz="0" w:space="0" w:color="auto"/>
          </w:divBdr>
        </w:div>
      </w:divsChild>
    </w:div>
    <w:div w:id="272517926">
      <w:bodyDiv w:val="1"/>
      <w:marLeft w:val="0"/>
      <w:marRight w:val="0"/>
      <w:marTop w:val="0"/>
      <w:marBottom w:val="0"/>
      <w:divBdr>
        <w:top w:val="none" w:sz="0" w:space="0" w:color="auto"/>
        <w:left w:val="none" w:sz="0" w:space="0" w:color="auto"/>
        <w:bottom w:val="none" w:sz="0" w:space="0" w:color="auto"/>
        <w:right w:val="none" w:sz="0" w:space="0" w:color="auto"/>
      </w:divBdr>
    </w:div>
    <w:div w:id="372190402">
      <w:bodyDiv w:val="1"/>
      <w:marLeft w:val="0"/>
      <w:marRight w:val="0"/>
      <w:marTop w:val="0"/>
      <w:marBottom w:val="0"/>
      <w:divBdr>
        <w:top w:val="none" w:sz="0" w:space="0" w:color="auto"/>
        <w:left w:val="none" w:sz="0" w:space="0" w:color="auto"/>
        <w:bottom w:val="none" w:sz="0" w:space="0" w:color="auto"/>
        <w:right w:val="none" w:sz="0" w:space="0" w:color="auto"/>
      </w:divBdr>
    </w:div>
    <w:div w:id="416485135">
      <w:bodyDiv w:val="1"/>
      <w:marLeft w:val="0"/>
      <w:marRight w:val="0"/>
      <w:marTop w:val="0"/>
      <w:marBottom w:val="0"/>
      <w:divBdr>
        <w:top w:val="none" w:sz="0" w:space="0" w:color="auto"/>
        <w:left w:val="none" w:sz="0" w:space="0" w:color="auto"/>
        <w:bottom w:val="none" w:sz="0" w:space="0" w:color="auto"/>
        <w:right w:val="none" w:sz="0" w:space="0" w:color="auto"/>
      </w:divBdr>
    </w:div>
    <w:div w:id="430970891">
      <w:bodyDiv w:val="1"/>
      <w:marLeft w:val="0"/>
      <w:marRight w:val="0"/>
      <w:marTop w:val="0"/>
      <w:marBottom w:val="0"/>
      <w:divBdr>
        <w:top w:val="none" w:sz="0" w:space="0" w:color="auto"/>
        <w:left w:val="none" w:sz="0" w:space="0" w:color="auto"/>
        <w:bottom w:val="none" w:sz="0" w:space="0" w:color="auto"/>
        <w:right w:val="none" w:sz="0" w:space="0" w:color="auto"/>
      </w:divBdr>
    </w:div>
    <w:div w:id="1054963083">
      <w:bodyDiv w:val="1"/>
      <w:marLeft w:val="0"/>
      <w:marRight w:val="0"/>
      <w:marTop w:val="0"/>
      <w:marBottom w:val="0"/>
      <w:divBdr>
        <w:top w:val="none" w:sz="0" w:space="0" w:color="auto"/>
        <w:left w:val="none" w:sz="0" w:space="0" w:color="auto"/>
        <w:bottom w:val="none" w:sz="0" w:space="0" w:color="auto"/>
        <w:right w:val="none" w:sz="0" w:space="0" w:color="auto"/>
      </w:divBdr>
      <w:divsChild>
        <w:div w:id="74016510">
          <w:marLeft w:val="0"/>
          <w:marRight w:val="0"/>
          <w:marTop w:val="0"/>
          <w:marBottom w:val="0"/>
          <w:divBdr>
            <w:top w:val="none" w:sz="0" w:space="0" w:color="auto"/>
            <w:left w:val="none" w:sz="0" w:space="0" w:color="auto"/>
            <w:bottom w:val="none" w:sz="0" w:space="0" w:color="auto"/>
            <w:right w:val="none" w:sz="0" w:space="0" w:color="auto"/>
          </w:divBdr>
        </w:div>
        <w:div w:id="159009991">
          <w:marLeft w:val="0"/>
          <w:marRight w:val="0"/>
          <w:marTop w:val="0"/>
          <w:marBottom w:val="0"/>
          <w:divBdr>
            <w:top w:val="none" w:sz="0" w:space="0" w:color="auto"/>
            <w:left w:val="none" w:sz="0" w:space="0" w:color="auto"/>
            <w:bottom w:val="none" w:sz="0" w:space="0" w:color="auto"/>
            <w:right w:val="none" w:sz="0" w:space="0" w:color="auto"/>
          </w:divBdr>
        </w:div>
        <w:div w:id="408114514">
          <w:marLeft w:val="0"/>
          <w:marRight w:val="0"/>
          <w:marTop w:val="0"/>
          <w:marBottom w:val="0"/>
          <w:divBdr>
            <w:top w:val="none" w:sz="0" w:space="0" w:color="auto"/>
            <w:left w:val="none" w:sz="0" w:space="0" w:color="auto"/>
            <w:bottom w:val="none" w:sz="0" w:space="0" w:color="auto"/>
            <w:right w:val="none" w:sz="0" w:space="0" w:color="auto"/>
          </w:divBdr>
        </w:div>
        <w:div w:id="412244854">
          <w:marLeft w:val="0"/>
          <w:marRight w:val="0"/>
          <w:marTop w:val="0"/>
          <w:marBottom w:val="0"/>
          <w:divBdr>
            <w:top w:val="none" w:sz="0" w:space="0" w:color="auto"/>
            <w:left w:val="none" w:sz="0" w:space="0" w:color="auto"/>
            <w:bottom w:val="none" w:sz="0" w:space="0" w:color="auto"/>
            <w:right w:val="none" w:sz="0" w:space="0" w:color="auto"/>
          </w:divBdr>
        </w:div>
        <w:div w:id="511649829">
          <w:marLeft w:val="0"/>
          <w:marRight w:val="0"/>
          <w:marTop w:val="0"/>
          <w:marBottom w:val="0"/>
          <w:divBdr>
            <w:top w:val="none" w:sz="0" w:space="0" w:color="auto"/>
            <w:left w:val="none" w:sz="0" w:space="0" w:color="auto"/>
            <w:bottom w:val="none" w:sz="0" w:space="0" w:color="auto"/>
            <w:right w:val="none" w:sz="0" w:space="0" w:color="auto"/>
          </w:divBdr>
        </w:div>
        <w:div w:id="520898069">
          <w:marLeft w:val="0"/>
          <w:marRight w:val="0"/>
          <w:marTop w:val="0"/>
          <w:marBottom w:val="0"/>
          <w:divBdr>
            <w:top w:val="none" w:sz="0" w:space="0" w:color="auto"/>
            <w:left w:val="none" w:sz="0" w:space="0" w:color="auto"/>
            <w:bottom w:val="none" w:sz="0" w:space="0" w:color="auto"/>
            <w:right w:val="none" w:sz="0" w:space="0" w:color="auto"/>
          </w:divBdr>
        </w:div>
        <w:div w:id="526798132">
          <w:marLeft w:val="0"/>
          <w:marRight w:val="0"/>
          <w:marTop w:val="0"/>
          <w:marBottom w:val="0"/>
          <w:divBdr>
            <w:top w:val="none" w:sz="0" w:space="0" w:color="auto"/>
            <w:left w:val="none" w:sz="0" w:space="0" w:color="auto"/>
            <w:bottom w:val="none" w:sz="0" w:space="0" w:color="auto"/>
            <w:right w:val="none" w:sz="0" w:space="0" w:color="auto"/>
          </w:divBdr>
        </w:div>
        <w:div w:id="537552584">
          <w:marLeft w:val="0"/>
          <w:marRight w:val="0"/>
          <w:marTop w:val="0"/>
          <w:marBottom w:val="0"/>
          <w:divBdr>
            <w:top w:val="none" w:sz="0" w:space="0" w:color="auto"/>
            <w:left w:val="none" w:sz="0" w:space="0" w:color="auto"/>
            <w:bottom w:val="none" w:sz="0" w:space="0" w:color="auto"/>
            <w:right w:val="none" w:sz="0" w:space="0" w:color="auto"/>
          </w:divBdr>
        </w:div>
        <w:div w:id="607153094">
          <w:marLeft w:val="0"/>
          <w:marRight w:val="0"/>
          <w:marTop w:val="0"/>
          <w:marBottom w:val="0"/>
          <w:divBdr>
            <w:top w:val="none" w:sz="0" w:space="0" w:color="auto"/>
            <w:left w:val="none" w:sz="0" w:space="0" w:color="auto"/>
            <w:bottom w:val="none" w:sz="0" w:space="0" w:color="auto"/>
            <w:right w:val="none" w:sz="0" w:space="0" w:color="auto"/>
          </w:divBdr>
        </w:div>
        <w:div w:id="753431850">
          <w:marLeft w:val="0"/>
          <w:marRight w:val="0"/>
          <w:marTop w:val="0"/>
          <w:marBottom w:val="0"/>
          <w:divBdr>
            <w:top w:val="none" w:sz="0" w:space="0" w:color="auto"/>
            <w:left w:val="none" w:sz="0" w:space="0" w:color="auto"/>
            <w:bottom w:val="none" w:sz="0" w:space="0" w:color="auto"/>
            <w:right w:val="none" w:sz="0" w:space="0" w:color="auto"/>
          </w:divBdr>
        </w:div>
        <w:div w:id="767165209">
          <w:marLeft w:val="0"/>
          <w:marRight w:val="0"/>
          <w:marTop w:val="0"/>
          <w:marBottom w:val="0"/>
          <w:divBdr>
            <w:top w:val="none" w:sz="0" w:space="0" w:color="auto"/>
            <w:left w:val="none" w:sz="0" w:space="0" w:color="auto"/>
            <w:bottom w:val="none" w:sz="0" w:space="0" w:color="auto"/>
            <w:right w:val="none" w:sz="0" w:space="0" w:color="auto"/>
          </w:divBdr>
        </w:div>
        <w:div w:id="839391142">
          <w:marLeft w:val="0"/>
          <w:marRight w:val="0"/>
          <w:marTop w:val="0"/>
          <w:marBottom w:val="0"/>
          <w:divBdr>
            <w:top w:val="none" w:sz="0" w:space="0" w:color="auto"/>
            <w:left w:val="none" w:sz="0" w:space="0" w:color="auto"/>
            <w:bottom w:val="none" w:sz="0" w:space="0" w:color="auto"/>
            <w:right w:val="none" w:sz="0" w:space="0" w:color="auto"/>
          </w:divBdr>
        </w:div>
        <w:div w:id="853030469">
          <w:marLeft w:val="0"/>
          <w:marRight w:val="0"/>
          <w:marTop w:val="0"/>
          <w:marBottom w:val="0"/>
          <w:divBdr>
            <w:top w:val="none" w:sz="0" w:space="0" w:color="auto"/>
            <w:left w:val="none" w:sz="0" w:space="0" w:color="auto"/>
            <w:bottom w:val="none" w:sz="0" w:space="0" w:color="auto"/>
            <w:right w:val="none" w:sz="0" w:space="0" w:color="auto"/>
          </w:divBdr>
        </w:div>
        <w:div w:id="876892848">
          <w:marLeft w:val="0"/>
          <w:marRight w:val="0"/>
          <w:marTop w:val="0"/>
          <w:marBottom w:val="0"/>
          <w:divBdr>
            <w:top w:val="none" w:sz="0" w:space="0" w:color="auto"/>
            <w:left w:val="none" w:sz="0" w:space="0" w:color="auto"/>
            <w:bottom w:val="none" w:sz="0" w:space="0" w:color="auto"/>
            <w:right w:val="none" w:sz="0" w:space="0" w:color="auto"/>
          </w:divBdr>
        </w:div>
        <w:div w:id="969893968">
          <w:marLeft w:val="0"/>
          <w:marRight w:val="0"/>
          <w:marTop w:val="0"/>
          <w:marBottom w:val="0"/>
          <w:divBdr>
            <w:top w:val="none" w:sz="0" w:space="0" w:color="auto"/>
            <w:left w:val="none" w:sz="0" w:space="0" w:color="auto"/>
            <w:bottom w:val="none" w:sz="0" w:space="0" w:color="auto"/>
            <w:right w:val="none" w:sz="0" w:space="0" w:color="auto"/>
          </w:divBdr>
        </w:div>
        <w:div w:id="1040327013">
          <w:marLeft w:val="0"/>
          <w:marRight w:val="0"/>
          <w:marTop w:val="0"/>
          <w:marBottom w:val="0"/>
          <w:divBdr>
            <w:top w:val="none" w:sz="0" w:space="0" w:color="auto"/>
            <w:left w:val="none" w:sz="0" w:space="0" w:color="auto"/>
            <w:bottom w:val="none" w:sz="0" w:space="0" w:color="auto"/>
            <w:right w:val="none" w:sz="0" w:space="0" w:color="auto"/>
          </w:divBdr>
        </w:div>
        <w:div w:id="1089161999">
          <w:marLeft w:val="0"/>
          <w:marRight w:val="0"/>
          <w:marTop w:val="0"/>
          <w:marBottom w:val="0"/>
          <w:divBdr>
            <w:top w:val="none" w:sz="0" w:space="0" w:color="auto"/>
            <w:left w:val="none" w:sz="0" w:space="0" w:color="auto"/>
            <w:bottom w:val="none" w:sz="0" w:space="0" w:color="auto"/>
            <w:right w:val="none" w:sz="0" w:space="0" w:color="auto"/>
          </w:divBdr>
        </w:div>
        <w:div w:id="1152796417">
          <w:marLeft w:val="0"/>
          <w:marRight w:val="0"/>
          <w:marTop w:val="0"/>
          <w:marBottom w:val="0"/>
          <w:divBdr>
            <w:top w:val="none" w:sz="0" w:space="0" w:color="auto"/>
            <w:left w:val="none" w:sz="0" w:space="0" w:color="auto"/>
            <w:bottom w:val="none" w:sz="0" w:space="0" w:color="auto"/>
            <w:right w:val="none" w:sz="0" w:space="0" w:color="auto"/>
          </w:divBdr>
        </w:div>
        <w:div w:id="1266160122">
          <w:marLeft w:val="0"/>
          <w:marRight w:val="0"/>
          <w:marTop w:val="0"/>
          <w:marBottom w:val="0"/>
          <w:divBdr>
            <w:top w:val="none" w:sz="0" w:space="0" w:color="auto"/>
            <w:left w:val="none" w:sz="0" w:space="0" w:color="auto"/>
            <w:bottom w:val="none" w:sz="0" w:space="0" w:color="auto"/>
            <w:right w:val="none" w:sz="0" w:space="0" w:color="auto"/>
          </w:divBdr>
        </w:div>
        <w:div w:id="1316687578">
          <w:marLeft w:val="0"/>
          <w:marRight w:val="0"/>
          <w:marTop w:val="0"/>
          <w:marBottom w:val="0"/>
          <w:divBdr>
            <w:top w:val="none" w:sz="0" w:space="0" w:color="auto"/>
            <w:left w:val="none" w:sz="0" w:space="0" w:color="auto"/>
            <w:bottom w:val="none" w:sz="0" w:space="0" w:color="auto"/>
            <w:right w:val="none" w:sz="0" w:space="0" w:color="auto"/>
          </w:divBdr>
        </w:div>
        <w:div w:id="1327243753">
          <w:marLeft w:val="0"/>
          <w:marRight w:val="0"/>
          <w:marTop w:val="0"/>
          <w:marBottom w:val="0"/>
          <w:divBdr>
            <w:top w:val="none" w:sz="0" w:space="0" w:color="auto"/>
            <w:left w:val="none" w:sz="0" w:space="0" w:color="auto"/>
            <w:bottom w:val="none" w:sz="0" w:space="0" w:color="auto"/>
            <w:right w:val="none" w:sz="0" w:space="0" w:color="auto"/>
          </w:divBdr>
        </w:div>
        <w:div w:id="1378355868">
          <w:marLeft w:val="0"/>
          <w:marRight w:val="0"/>
          <w:marTop w:val="0"/>
          <w:marBottom w:val="0"/>
          <w:divBdr>
            <w:top w:val="none" w:sz="0" w:space="0" w:color="auto"/>
            <w:left w:val="none" w:sz="0" w:space="0" w:color="auto"/>
            <w:bottom w:val="none" w:sz="0" w:space="0" w:color="auto"/>
            <w:right w:val="none" w:sz="0" w:space="0" w:color="auto"/>
          </w:divBdr>
        </w:div>
        <w:div w:id="1388840185">
          <w:marLeft w:val="0"/>
          <w:marRight w:val="0"/>
          <w:marTop w:val="0"/>
          <w:marBottom w:val="0"/>
          <w:divBdr>
            <w:top w:val="none" w:sz="0" w:space="0" w:color="auto"/>
            <w:left w:val="none" w:sz="0" w:space="0" w:color="auto"/>
            <w:bottom w:val="none" w:sz="0" w:space="0" w:color="auto"/>
            <w:right w:val="none" w:sz="0" w:space="0" w:color="auto"/>
          </w:divBdr>
        </w:div>
        <w:div w:id="1468668084">
          <w:marLeft w:val="0"/>
          <w:marRight w:val="0"/>
          <w:marTop w:val="0"/>
          <w:marBottom w:val="0"/>
          <w:divBdr>
            <w:top w:val="none" w:sz="0" w:space="0" w:color="auto"/>
            <w:left w:val="none" w:sz="0" w:space="0" w:color="auto"/>
            <w:bottom w:val="none" w:sz="0" w:space="0" w:color="auto"/>
            <w:right w:val="none" w:sz="0" w:space="0" w:color="auto"/>
          </w:divBdr>
        </w:div>
        <w:div w:id="1606839385">
          <w:marLeft w:val="0"/>
          <w:marRight w:val="0"/>
          <w:marTop w:val="0"/>
          <w:marBottom w:val="0"/>
          <w:divBdr>
            <w:top w:val="none" w:sz="0" w:space="0" w:color="auto"/>
            <w:left w:val="none" w:sz="0" w:space="0" w:color="auto"/>
            <w:bottom w:val="none" w:sz="0" w:space="0" w:color="auto"/>
            <w:right w:val="none" w:sz="0" w:space="0" w:color="auto"/>
          </w:divBdr>
        </w:div>
        <w:div w:id="1756710094">
          <w:marLeft w:val="0"/>
          <w:marRight w:val="0"/>
          <w:marTop w:val="0"/>
          <w:marBottom w:val="0"/>
          <w:divBdr>
            <w:top w:val="none" w:sz="0" w:space="0" w:color="auto"/>
            <w:left w:val="none" w:sz="0" w:space="0" w:color="auto"/>
            <w:bottom w:val="none" w:sz="0" w:space="0" w:color="auto"/>
            <w:right w:val="none" w:sz="0" w:space="0" w:color="auto"/>
          </w:divBdr>
        </w:div>
        <w:div w:id="1803421381">
          <w:marLeft w:val="0"/>
          <w:marRight w:val="0"/>
          <w:marTop w:val="0"/>
          <w:marBottom w:val="0"/>
          <w:divBdr>
            <w:top w:val="none" w:sz="0" w:space="0" w:color="auto"/>
            <w:left w:val="none" w:sz="0" w:space="0" w:color="auto"/>
            <w:bottom w:val="none" w:sz="0" w:space="0" w:color="auto"/>
            <w:right w:val="none" w:sz="0" w:space="0" w:color="auto"/>
          </w:divBdr>
        </w:div>
        <w:div w:id="1847787924">
          <w:marLeft w:val="0"/>
          <w:marRight w:val="0"/>
          <w:marTop w:val="0"/>
          <w:marBottom w:val="0"/>
          <w:divBdr>
            <w:top w:val="none" w:sz="0" w:space="0" w:color="auto"/>
            <w:left w:val="none" w:sz="0" w:space="0" w:color="auto"/>
            <w:bottom w:val="none" w:sz="0" w:space="0" w:color="auto"/>
            <w:right w:val="none" w:sz="0" w:space="0" w:color="auto"/>
          </w:divBdr>
        </w:div>
        <w:div w:id="1880320596">
          <w:marLeft w:val="0"/>
          <w:marRight w:val="0"/>
          <w:marTop w:val="0"/>
          <w:marBottom w:val="0"/>
          <w:divBdr>
            <w:top w:val="none" w:sz="0" w:space="0" w:color="auto"/>
            <w:left w:val="none" w:sz="0" w:space="0" w:color="auto"/>
            <w:bottom w:val="none" w:sz="0" w:space="0" w:color="auto"/>
            <w:right w:val="none" w:sz="0" w:space="0" w:color="auto"/>
          </w:divBdr>
        </w:div>
        <w:div w:id="2088139653">
          <w:marLeft w:val="0"/>
          <w:marRight w:val="0"/>
          <w:marTop w:val="0"/>
          <w:marBottom w:val="0"/>
          <w:divBdr>
            <w:top w:val="none" w:sz="0" w:space="0" w:color="auto"/>
            <w:left w:val="none" w:sz="0" w:space="0" w:color="auto"/>
            <w:bottom w:val="none" w:sz="0" w:space="0" w:color="auto"/>
            <w:right w:val="none" w:sz="0" w:space="0" w:color="auto"/>
          </w:divBdr>
        </w:div>
        <w:div w:id="2146507867">
          <w:marLeft w:val="0"/>
          <w:marRight w:val="0"/>
          <w:marTop w:val="0"/>
          <w:marBottom w:val="0"/>
          <w:divBdr>
            <w:top w:val="none" w:sz="0" w:space="0" w:color="auto"/>
            <w:left w:val="none" w:sz="0" w:space="0" w:color="auto"/>
            <w:bottom w:val="none" w:sz="0" w:space="0" w:color="auto"/>
            <w:right w:val="none" w:sz="0" w:space="0" w:color="auto"/>
          </w:divBdr>
        </w:div>
      </w:divsChild>
    </w:div>
    <w:div w:id="1223565537">
      <w:bodyDiv w:val="1"/>
      <w:marLeft w:val="0"/>
      <w:marRight w:val="0"/>
      <w:marTop w:val="0"/>
      <w:marBottom w:val="0"/>
      <w:divBdr>
        <w:top w:val="none" w:sz="0" w:space="0" w:color="auto"/>
        <w:left w:val="none" w:sz="0" w:space="0" w:color="auto"/>
        <w:bottom w:val="none" w:sz="0" w:space="0" w:color="auto"/>
        <w:right w:val="none" w:sz="0" w:space="0" w:color="auto"/>
      </w:divBdr>
    </w:div>
    <w:div w:id="1539852856">
      <w:bodyDiv w:val="1"/>
      <w:marLeft w:val="0"/>
      <w:marRight w:val="0"/>
      <w:marTop w:val="0"/>
      <w:marBottom w:val="0"/>
      <w:divBdr>
        <w:top w:val="none" w:sz="0" w:space="0" w:color="auto"/>
        <w:left w:val="none" w:sz="0" w:space="0" w:color="auto"/>
        <w:bottom w:val="none" w:sz="0" w:space="0" w:color="auto"/>
        <w:right w:val="none" w:sz="0" w:space="0" w:color="auto"/>
      </w:divBdr>
      <w:divsChild>
        <w:div w:id="223880791">
          <w:marLeft w:val="0"/>
          <w:marRight w:val="0"/>
          <w:marTop w:val="0"/>
          <w:marBottom w:val="0"/>
          <w:divBdr>
            <w:top w:val="none" w:sz="0" w:space="0" w:color="auto"/>
            <w:left w:val="none" w:sz="0" w:space="0" w:color="auto"/>
            <w:bottom w:val="none" w:sz="0" w:space="0" w:color="auto"/>
            <w:right w:val="none" w:sz="0" w:space="0" w:color="auto"/>
          </w:divBdr>
        </w:div>
        <w:div w:id="258146579">
          <w:marLeft w:val="0"/>
          <w:marRight w:val="0"/>
          <w:marTop w:val="0"/>
          <w:marBottom w:val="0"/>
          <w:divBdr>
            <w:top w:val="none" w:sz="0" w:space="0" w:color="auto"/>
            <w:left w:val="none" w:sz="0" w:space="0" w:color="auto"/>
            <w:bottom w:val="none" w:sz="0" w:space="0" w:color="auto"/>
            <w:right w:val="none" w:sz="0" w:space="0" w:color="auto"/>
          </w:divBdr>
        </w:div>
        <w:div w:id="847525130">
          <w:marLeft w:val="0"/>
          <w:marRight w:val="0"/>
          <w:marTop w:val="0"/>
          <w:marBottom w:val="0"/>
          <w:divBdr>
            <w:top w:val="none" w:sz="0" w:space="0" w:color="auto"/>
            <w:left w:val="none" w:sz="0" w:space="0" w:color="auto"/>
            <w:bottom w:val="none" w:sz="0" w:space="0" w:color="auto"/>
            <w:right w:val="none" w:sz="0" w:space="0" w:color="auto"/>
          </w:divBdr>
        </w:div>
        <w:div w:id="971131702">
          <w:marLeft w:val="0"/>
          <w:marRight w:val="0"/>
          <w:marTop w:val="0"/>
          <w:marBottom w:val="0"/>
          <w:divBdr>
            <w:top w:val="none" w:sz="0" w:space="0" w:color="auto"/>
            <w:left w:val="none" w:sz="0" w:space="0" w:color="auto"/>
            <w:bottom w:val="none" w:sz="0" w:space="0" w:color="auto"/>
            <w:right w:val="none" w:sz="0" w:space="0" w:color="auto"/>
          </w:divBdr>
        </w:div>
        <w:div w:id="1168522978">
          <w:marLeft w:val="0"/>
          <w:marRight w:val="0"/>
          <w:marTop w:val="0"/>
          <w:marBottom w:val="0"/>
          <w:divBdr>
            <w:top w:val="none" w:sz="0" w:space="0" w:color="auto"/>
            <w:left w:val="none" w:sz="0" w:space="0" w:color="auto"/>
            <w:bottom w:val="none" w:sz="0" w:space="0" w:color="auto"/>
            <w:right w:val="none" w:sz="0" w:space="0" w:color="auto"/>
          </w:divBdr>
        </w:div>
        <w:div w:id="1322540302">
          <w:marLeft w:val="0"/>
          <w:marRight w:val="0"/>
          <w:marTop w:val="0"/>
          <w:marBottom w:val="0"/>
          <w:divBdr>
            <w:top w:val="none" w:sz="0" w:space="0" w:color="auto"/>
            <w:left w:val="none" w:sz="0" w:space="0" w:color="auto"/>
            <w:bottom w:val="none" w:sz="0" w:space="0" w:color="auto"/>
            <w:right w:val="none" w:sz="0" w:space="0" w:color="auto"/>
          </w:divBdr>
        </w:div>
        <w:div w:id="1777165712">
          <w:marLeft w:val="0"/>
          <w:marRight w:val="0"/>
          <w:marTop w:val="0"/>
          <w:marBottom w:val="0"/>
          <w:divBdr>
            <w:top w:val="none" w:sz="0" w:space="0" w:color="auto"/>
            <w:left w:val="none" w:sz="0" w:space="0" w:color="auto"/>
            <w:bottom w:val="none" w:sz="0" w:space="0" w:color="auto"/>
            <w:right w:val="none" w:sz="0" w:space="0" w:color="auto"/>
          </w:divBdr>
        </w:div>
        <w:div w:id="1994678334">
          <w:marLeft w:val="0"/>
          <w:marRight w:val="0"/>
          <w:marTop w:val="0"/>
          <w:marBottom w:val="0"/>
          <w:divBdr>
            <w:top w:val="none" w:sz="0" w:space="0" w:color="auto"/>
            <w:left w:val="none" w:sz="0" w:space="0" w:color="auto"/>
            <w:bottom w:val="none" w:sz="0" w:space="0" w:color="auto"/>
            <w:right w:val="none" w:sz="0" w:space="0" w:color="auto"/>
          </w:divBdr>
        </w:div>
        <w:div w:id="2021854811">
          <w:marLeft w:val="0"/>
          <w:marRight w:val="0"/>
          <w:marTop w:val="0"/>
          <w:marBottom w:val="0"/>
          <w:divBdr>
            <w:top w:val="none" w:sz="0" w:space="0" w:color="auto"/>
            <w:left w:val="none" w:sz="0" w:space="0" w:color="auto"/>
            <w:bottom w:val="none" w:sz="0" w:space="0" w:color="auto"/>
            <w:right w:val="none" w:sz="0" w:space="0" w:color="auto"/>
          </w:divBdr>
        </w:div>
      </w:divsChild>
    </w:div>
    <w:div w:id="165190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bapuglia@ebapuglia.i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bapuglia.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bapuglia.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bapuglia.net/procedure-ais-2026" TargetMode="External"/><Relationship Id="rId4" Type="http://schemas.openxmlformats.org/officeDocument/2006/relationships/settings" Target="settings.xml"/><Relationship Id="rId9" Type="http://schemas.openxmlformats.org/officeDocument/2006/relationships/hyperlink" Target="https://www.ebapuglia.net/procedure-ais-2026"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ebapuglia.it" TargetMode="External"/><Relationship Id="rId2" Type="http://schemas.openxmlformats.org/officeDocument/2006/relationships/hyperlink" Target="mailto:ebapuglia@ebapuglia.it" TargetMode="External"/><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www.ebapuglia.it" TargetMode="External"/><Relationship Id="rId1" Type="http://schemas.openxmlformats.org/officeDocument/2006/relationships/hyperlink" Target="http://www.ebapuglia.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0F1173-CEA0-420C-8C3F-AFFD4A6D3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1835</Words>
  <Characters>10464</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12275</CharactersWithSpaces>
  <SharedDoc>false</SharedDoc>
  <HLinks>
    <vt:vector size="12" baseType="variant">
      <vt:variant>
        <vt:i4>1114134</vt:i4>
      </vt:variant>
      <vt:variant>
        <vt:i4>0</vt:i4>
      </vt:variant>
      <vt:variant>
        <vt:i4>0</vt:i4>
      </vt:variant>
      <vt:variant>
        <vt:i4>5</vt:i4>
      </vt:variant>
      <vt:variant>
        <vt:lpwstr>http://www.ebapuglia.it/</vt:lpwstr>
      </vt:variant>
      <vt:variant>
        <vt:lpwstr/>
      </vt:variant>
      <vt:variant>
        <vt:i4>6946911</vt:i4>
      </vt:variant>
      <vt:variant>
        <vt:i4>0</vt:i4>
      </vt:variant>
      <vt:variant>
        <vt:i4>0</vt:i4>
      </vt:variant>
      <vt:variant>
        <vt:i4>5</vt:i4>
      </vt:variant>
      <vt:variant>
        <vt:lpwstr>mailto:prestazioni@ebapuglia.it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Luca Delton</cp:lastModifiedBy>
  <cp:revision>10</cp:revision>
  <cp:lastPrinted>2026-06-24T09:49:00Z</cp:lastPrinted>
  <dcterms:created xsi:type="dcterms:W3CDTF">2026-06-24T15:40:00Z</dcterms:created>
  <dcterms:modified xsi:type="dcterms:W3CDTF">2026-10-05T09:15:00Z</dcterms:modified>
</cp:coreProperties>
</file>